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6FA7B" w14:textId="66123700" w:rsidR="00023D3F" w:rsidRPr="00023D3F" w:rsidRDefault="00023D3F" w:rsidP="00023D3F">
      <w:pPr>
        <w:shd w:val="clear" w:color="auto" w:fill="FFFFFF"/>
        <w:spacing w:before="100" w:beforeAutospacing="1" w:after="100" w:afterAutospacing="1" w:line="240" w:lineRule="auto"/>
        <w:jc w:val="center"/>
        <w:outlineLvl w:val="0"/>
        <w:rPr>
          <w:rFonts w:eastAsia="Times New Roman"/>
          <w:b/>
          <w:bCs/>
          <w:color w:val="004868"/>
          <w:kern w:val="36"/>
          <w:sz w:val="144"/>
          <w:szCs w:val="144"/>
          <w14:ligatures w14:val="none"/>
        </w:rPr>
      </w:pPr>
      <w:r w:rsidRPr="00023D3F">
        <w:rPr>
          <w:rFonts w:eastAsia="Times New Roman"/>
          <w:b/>
          <w:bCs/>
          <w:color w:val="004868"/>
          <w:kern w:val="36"/>
          <w:sz w:val="144"/>
          <w:szCs w:val="144"/>
          <w14:ligatures w14:val="none"/>
        </w:rPr>
        <w:t>Selections from Talking Book Topics</w:t>
      </w:r>
    </w:p>
    <w:p w14:paraId="72442456" w14:textId="68B917DC" w:rsidR="00023D3F" w:rsidRPr="00023D3F" w:rsidRDefault="00A3564E" w:rsidP="00023D3F">
      <w:pPr>
        <w:shd w:val="clear" w:color="auto" w:fill="FFFFFF"/>
        <w:spacing w:before="100" w:beforeAutospacing="1" w:after="100" w:afterAutospacing="1" w:line="240" w:lineRule="auto"/>
        <w:jc w:val="center"/>
        <w:outlineLvl w:val="0"/>
        <w:rPr>
          <w:rFonts w:eastAsia="Times New Roman"/>
          <w:b/>
          <w:bCs/>
          <w:color w:val="004868"/>
          <w:kern w:val="36"/>
          <w:sz w:val="144"/>
          <w:szCs w:val="144"/>
          <w14:ligatures w14:val="none"/>
        </w:rPr>
      </w:pPr>
      <w:r>
        <w:rPr>
          <w:rFonts w:eastAsia="Times New Roman"/>
          <w:b/>
          <w:bCs/>
          <w:color w:val="004868"/>
          <w:kern w:val="36"/>
          <w:sz w:val="144"/>
          <w:szCs w:val="144"/>
          <w14:ligatures w14:val="none"/>
        </w:rPr>
        <w:t>July</w:t>
      </w:r>
      <w:r w:rsidR="00023D3F" w:rsidRPr="00023D3F">
        <w:rPr>
          <w:rFonts w:eastAsia="Times New Roman"/>
          <w:b/>
          <w:bCs/>
          <w:color w:val="004868"/>
          <w:kern w:val="36"/>
          <w:sz w:val="144"/>
          <w:szCs w:val="144"/>
          <w14:ligatures w14:val="none"/>
        </w:rPr>
        <w:t>-</w:t>
      </w:r>
      <w:r>
        <w:rPr>
          <w:rFonts w:eastAsia="Times New Roman"/>
          <w:b/>
          <w:bCs/>
          <w:color w:val="004868"/>
          <w:kern w:val="36"/>
          <w:sz w:val="144"/>
          <w:szCs w:val="144"/>
          <w14:ligatures w14:val="none"/>
        </w:rPr>
        <w:t>August</w:t>
      </w:r>
      <w:r w:rsidR="00023D3F" w:rsidRPr="00023D3F">
        <w:rPr>
          <w:rFonts w:eastAsia="Times New Roman"/>
          <w:b/>
          <w:bCs/>
          <w:color w:val="004868"/>
          <w:kern w:val="36"/>
          <w:sz w:val="144"/>
          <w:szCs w:val="144"/>
          <w14:ligatures w14:val="none"/>
        </w:rPr>
        <w:t xml:space="preserve"> 202</w:t>
      </w:r>
      <w:r w:rsidR="00D60089">
        <w:rPr>
          <w:rFonts w:eastAsia="Times New Roman"/>
          <w:b/>
          <w:bCs/>
          <w:color w:val="004868"/>
          <w:kern w:val="36"/>
          <w:sz w:val="144"/>
          <w:szCs w:val="144"/>
          <w14:ligatures w14:val="none"/>
        </w:rPr>
        <w:t>6</w:t>
      </w:r>
    </w:p>
    <w:p w14:paraId="3B32E769" w14:textId="77777777" w:rsidR="00023D3F" w:rsidRPr="00023D3F" w:rsidRDefault="00023D3F" w:rsidP="00023D3F">
      <w:pPr>
        <w:rPr>
          <w:b/>
          <w:sz w:val="18"/>
          <w:szCs w:val="20"/>
        </w:rPr>
      </w:pPr>
    </w:p>
    <w:p w14:paraId="2AE47DD7" w14:textId="77777777" w:rsidR="00023D3F" w:rsidRPr="00023D3F" w:rsidRDefault="00023D3F" w:rsidP="00023D3F">
      <w:pPr>
        <w:rPr>
          <w:b/>
          <w:sz w:val="18"/>
          <w:szCs w:val="20"/>
        </w:rPr>
      </w:pPr>
    </w:p>
    <w:p w14:paraId="1ABC5AA7" w14:textId="77777777" w:rsidR="00023D3F" w:rsidRPr="00023D3F" w:rsidRDefault="00023D3F" w:rsidP="00023D3F">
      <w:pPr>
        <w:rPr>
          <w:b/>
          <w:sz w:val="18"/>
          <w:szCs w:val="20"/>
        </w:rPr>
      </w:pPr>
    </w:p>
    <w:p w14:paraId="46EE7F53" w14:textId="77777777" w:rsidR="00023D3F" w:rsidRPr="00023D3F" w:rsidRDefault="00023D3F" w:rsidP="00023D3F">
      <w:pPr>
        <w:jc w:val="center"/>
        <w:rPr>
          <w:b/>
          <w:sz w:val="144"/>
          <w:szCs w:val="144"/>
        </w:rPr>
      </w:pPr>
      <w:r w:rsidRPr="00023D3F">
        <w:rPr>
          <w:b/>
          <w:sz w:val="144"/>
          <w:szCs w:val="144"/>
        </w:rPr>
        <w:t>Fiction</w:t>
      </w:r>
    </w:p>
    <w:p w14:paraId="51CDD116" w14:textId="46977801" w:rsidR="00583253" w:rsidRDefault="00583253">
      <w:pPr>
        <w:rPr>
          <w:b/>
          <w:bCs/>
          <w:sz w:val="40"/>
          <w:szCs w:val="40"/>
        </w:rPr>
      </w:pPr>
    </w:p>
    <w:p w14:paraId="2601ABCF" w14:textId="77777777" w:rsidR="00023D3F" w:rsidRDefault="00023D3F">
      <w:pPr>
        <w:rPr>
          <w:b/>
          <w:bCs/>
          <w:sz w:val="40"/>
          <w:szCs w:val="40"/>
        </w:rPr>
      </w:pPr>
    </w:p>
    <w:p w14:paraId="24B216CA" w14:textId="77777777" w:rsidR="00023D3F" w:rsidRDefault="00023D3F">
      <w:pPr>
        <w:rPr>
          <w:b/>
          <w:bCs/>
          <w:sz w:val="40"/>
          <w:szCs w:val="40"/>
        </w:rPr>
      </w:pPr>
    </w:p>
    <w:p w14:paraId="3515C151" w14:textId="77777777" w:rsidR="00FA5E81" w:rsidRDefault="00FA5E81">
      <w:pPr>
        <w:rPr>
          <w:b/>
          <w:bCs/>
          <w:sz w:val="40"/>
          <w:szCs w:val="40"/>
        </w:rPr>
      </w:pPr>
    </w:p>
    <w:p w14:paraId="13FFD71D" w14:textId="77777777" w:rsidR="00A3564E" w:rsidRPr="00A3564E" w:rsidRDefault="00A3564E" w:rsidP="00A3564E">
      <w:pPr>
        <w:spacing w:line="240" w:lineRule="auto"/>
        <w:rPr>
          <w:b/>
          <w:bCs/>
          <w:sz w:val="56"/>
          <w:szCs w:val="56"/>
        </w:rPr>
      </w:pPr>
      <w:r w:rsidRPr="00A3564E">
        <w:rPr>
          <w:b/>
          <w:bCs/>
          <w:sz w:val="56"/>
          <w:szCs w:val="56"/>
        </w:rPr>
        <w:lastRenderedPageBreak/>
        <w:t>Selections from Talking Book Topics - Fiction</w:t>
      </w:r>
    </w:p>
    <w:p w14:paraId="19DD63CB" w14:textId="77777777" w:rsidR="00A3564E" w:rsidRDefault="00A3564E" w:rsidP="004213AF">
      <w:pPr>
        <w:spacing w:line="240" w:lineRule="auto"/>
        <w:rPr>
          <w:b/>
          <w:bCs/>
          <w:sz w:val="44"/>
          <w:szCs w:val="44"/>
          <w:u w:val="single"/>
        </w:rPr>
      </w:pPr>
    </w:p>
    <w:p w14:paraId="44EAC5D3" w14:textId="17A11633" w:rsidR="004213AF" w:rsidRDefault="004213AF" w:rsidP="004213AF">
      <w:pPr>
        <w:spacing w:line="240" w:lineRule="auto"/>
        <w:rPr>
          <w:b/>
          <w:bCs/>
          <w:sz w:val="44"/>
          <w:szCs w:val="44"/>
          <w:u w:val="single"/>
        </w:rPr>
      </w:pPr>
      <w:r w:rsidRPr="000926A7">
        <w:rPr>
          <w:b/>
          <w:bCs/>
          <w:sz w:val="44"/>
          <w:szCs w:val="44"/>
          <w:u w:val="single"/>
        </w:rPr>
        <w:t>Mystery and Detective</w:t>
      </w:r>
    </w:p>
    <w:p w14:paraId="467276B0" w14:textId="77777777" w:rsidR="00A3564E" w:rsidRPr="00A3564E" w:rsidRDefault="00A3564E" w:rsidP="00A3564E">
      <w:pPr>
        <w:spacing w:after="0" w:line="240" w:lineRule="auto"/>
        <w:rPr>
          <w:sz w:val="36"/>
          <w:szCs w:val="36"/>
        </w:rPr>
      </w:pPr>
      <w:r w:rsidRPr="00A3564E">
        <w:rPr>
          <w:b/>
          <w:bCs/>
          <w:sz w:val="36"/>
          <w:szCs w:val="36"/>
        </w:rPr>
        <w:t>The Drowned</w:t>
      </w:r>
      <w:r w:rsidRPr="00A3564E">
        <w:rPr>
          <w:b/>
          <w:bCs/>
          <w:sz w:val="36"/>
          <w:szCs w:val="36"/>
        </w:rPr>
        <w:br/>
        <w:t>DB136044</w:t>
      </w:r>
      <w:r w:rsidRPr="00A3564E">
        <w:rPr>
          <w:sz w:val="36"/>
          <w:szCs w:val="36"/>
        </w:rPr>
        <w:t> 8 hours 50 minutes</w:t>
      </w:r>
      <w:r w:rsidRPr="00A3564E">
        <w:rPr>
          <w:sz w:val="36"/>
          <w:szCs w:val="36"/>
        </w:rPr>
        <w:br/>
        <w:t>by John Banville, read by John Rafter Lee</w:t>
      </w:r>
    </w:p>
    <w:p w14:paraId="30402531" w14:textId="77777777" w:rsidR="00A3564E" w:rsidRPr="00A3564E" w:rsidRDefault="00A3564E" w:rsidP="00A3564E">
      <w:pPr>
        <w:spacing w:after="0" w:line="240" w:lineRule="auto"/>
        <w:rPr>
          <w:sz w:val="36"/>
          <w:szCs w:val="36"/>
        </w:rPr>
      </w:pPr>
      <w:r w:rsidRPr="00A3564E">
        <w:rPr>
          <w:sz w:val="36"/>
          <w:szCs w:val="36"/>
        </w:rPr>
        <w:br/>
        <w:t>"1950s, rural Ireland. A loner comes across a mysteriously empty car in a field. Knowing he shouldn't approach but unable to hold back, he soon finds himself embroiled in a troubling missing person case, as a husband claims his wife may have thrown herself into the sea. But as the case unfolds, events from the past resurface that may have life-altering ramifications for all involved." — From publisher. Unrated. Commercial audiobook. 2024.</w:t>
      </w:r>
    </w:p>
    <w:p w14:paraId="6CCEF5FA" w14:textId="77777777" w:rsidR="006B2E31" w:rsidRDefault="006B2E31" w:rsidP="006B2E31">
      <w:pPr>
        <w:spacing w:after="0"/>
        <w:rPr>
          <w:b/>
          <w:bCs/>
        </w:rPr>
      </w:pPr>
    </w:p>
    <w:p w14:paraId="4165661C" w14:textId="77777777" w:rsidR="00A3564E" w:rsidRDefault="00A3564E" w:rsidP="00A3564E">
      <w:pPr>
        <w:spacing w:after="0" w:line="240" w:lineRule="auto"/>
        <w:rPr>
          <w:sz w:val="36"/>
          <w:szCs w:val="36"/>
        </w:rPr>
      </w:pPr>
      <w:r w:rsidRPr="005922A1">
        <w:rPr>
          <w:b/>
          <w:bCs/>
          <w:sz w:val="36"/>
          <w:szCs w:val="36"/>
        </w:rPr>
        <w:t xml:space="preserve">Masked Ball at </w:t>
      </w:r>
      <w:proofErr w:type="spellStart"/>
      <w:r w:rsidRPr="005922A1">
        <w:rPr>
          <w:b/>
          <w:bCs/>
          <w:sz w:val="36"/>
          <w:szCs w:val="36"/>
        </w:rPr>
        <w:t>Broxley</w:t>
      </w:r>
      <w:proofErr w:type="spellEnd"/>
      <w:r w:rsidRPr="005922A1">
        <w:rPr>
          <w:b/>
          <w:bCs/>
          <w:sz w:val="36"/>
          <w:szCs w:val="36"/>
        </w:rPr>
        <w:t xml:space="preserve"> Manor</w:t>
      </w:r>
      <w:r w:rsidRPr="005922A1">
        <w:rPr>
          <w:b/>
          <w:bCs/>
          <w:sz w:val="36"/>
          <w:szCs w:val="36"/>
        </w:rPr>
        <w:br/>
        <w:t>DB134911</w:t>
      </w:r>
      <w:r w:rsidRPr="005922A1">
        <w:rPr>
          <w:sz w:val="36"/>
          <w:szCs w:val="36"/>
        </w:rPr>
        <w:t> 1 hour 9 minutes</w:t>
      </w:r>
      <w:r w:rsidRPr="005922A1">
        <w:rPr>
          <w:sz w:val="36"/>
          <w:szCs w:val="36"/>
        </w:rPr>
        <w:br/>
        <w:t>by Rhys Bowen</w:t>
      </w:r>
      <w:r>
        <w:rPr>
          <w:sz w:val="36"/>
          <w:szCs w:val="36"/>
        </w:rPr>
        <w:t xml:space="preserve">, </w:t>
      </w:r>
      <w:r w:rsidRPr="005922A1">
        <w:rPr>
          <w:sz w:val="36"/>
          <w:szCs w:val="36"/>
        </w:rPr>
        <w:t>read by Kristin Allison</w:t>
      </w:r>
    </w:p>
    <w:p w14:paraId="6A0B2087" w14:textId="77777777" w:rsidR="00A3564E" w:rsidRPr="005922A1" w:rsidRDefault="00A3564E" w:rsidP="00A3564E">
      <w:pPr>
        <w:spacing w:after="0" w:line="240" w:lineRule="auto"/>
        <w:rPr>
          <w:sz w:val="36"/>
          <w:szCs w:val="36"/>
        </w:rPr>
      </w:pPr>
      <w:r w:rsidRPr="005922A1">
        <w:rPr>
          <w:sz w:val="36"/>
          <w:szCs w:val="36"/>
        </w:rPr>
        <w:br/>
        <w:t xml:space="preserve">"Lady Georgiana </w:t>
      </w:r>
      <w:r>
        <w:rPr>
          <w:sz w:val="36"/>
          <w:szCs w:val="36"/>
        </w:rPr>
        <w:t>r</w:t>
      </w:r>
      <w:r w:rsidRPr="005922A1">
        <w:rPr>
          <w:sz w:val="36"/>
          <w:szCs w:val="36"/>
        </w:rPr>
        <w:t xml:space="preserve">eceives an invitation to a masked Halloween ball at </w:t>
      </w:r>
      <w:proofErr w:type="spellStart"/>
      <w:r w:rsidRPr="005922A1">
        <w:rPr>
          <w:sz w:val="36"/>
          <w:szCs w:val="36"/>
        </w:rPr>
        <w:t>Broxley</w:t>
      </w:r>
      <w:proofErr w:type="spellEnd"/>
      <w:r w:rsidRPr="005922A1">
        <w:rPr>
          <w:sz w:val="36"/>
          <w:szCs w:val="36"/>
        </w:rPr>
        <w:t xml:space="preserve"> Manor. </w:t>
      </w:r>
      <w:r>
        <w:rPr>
          <w:sz w:val="36"/>
          <w:szCs w:val="36"/>
        </w:rPr>
        <w:t>S</w:t>
      </w:r>
      <w:r w:rsidRPr="005922A1">
        <w:rPr>
          <w:sz w:val="36"/>
          <w:szCs w:val="36"/>
        </w:rPr>
        <w:t xml:space="preserve">he learns that the royal family intends to marry her off to a foreign prince, one reputed to be mad. When the prince, rescues her from an embarrassing situation, Georgie is surprised to </w:t>
      </w:r>
      <w:r>
        <w:rPr>
          <w:sz w:val="36"/>
          <w:szCs w:val="36"/>
        </w:rPr>
        <w:t>find him</w:t>
      </w:r>
      <w:r w:rsidRPr="005922A1">
        <w:rPr>
          <w:sz w:val="36"/>
          <w:szCs w:val="36"/>
        </w:rPr>
        <w:t xml:space="preserve"> to be a dashing, charming man. But as the time comes for the unmasking, </w:t>
      </w:r>
      <w:r>
        <w:rPr>
          <w:sz w:val="36"/>
          <w:szCs w:val="36"/>
        </w:rPr>
        <w:t>he</w:t>
      </w:r>
      <w:r w:rsidRPr="005922A1">
        <w:rPr>
          <w:sz w:val="36"/>
          <w:szCs w:val="36"/>
        </w:rPr>
        <w:t xml:space="preserve"> vanishes and </w:t>
      </w:r>
      <w:r>
        <w:rPr>
          <w:sz w:val="36"/>
          <w:szCs w:val="36"/>
        </w:rPr>
        <w:t>it’s</w:t>
      </w:r>
      <w:r w:rsidRPr="005922A1">
        <w:rPr>
          <w:sz w:val="36"/>
          <w:szCs w:val="36"/>
        </w:rPr>
        <w:t xml:space="preserve"> clear </w:t>
      </w:r>
      <w:proofErr w:type="spellStart"/>
      <w:r w:rsidRPr="005922A1">
        <w:rPr>
          <w:sz w:val="36"/>
          <w:szCs w:val="36"/>
        </w:rPr>
        <w:t>Broxley</w:t>
      </w:r>
      <w:proofErr w:type="spellEnd"/>
      <w:r w:rsidRPr="005922A1">
        <w:rPr>
          <w:sz w:val="36"/>
          <w:szCs w:val="36"/>
        </w:rPr>
        <w:t xml:space="preserve"> Manor is not as it appears." — From Goodreads. 2012.</w:t>
      </w:r>
    </w:p>
    <w:p w14:paraId="766AAC8C" w14:textId="77777777" w:rsidR="004261B7" w:rsidRDefault="004261B7" w:rsidP="00AB2836">
      <w:pPr>
        <w:spacing w:after="0"/>
      </w:pPr>
    </w:p>
    <w:p w14:paraId="2C6B01E7" w14:textId="77777777" w:rsidR="00A3564E" w:rsidRDefault="00A3564E" w:rsidP="00A3564E">
      <w:pPr>
        <w:spacing w:after="0" w:line="240" w:lineRule="auto"/>
        <w:rPr>
          <w:sz w:val="36"/>
          <w:szCs w:val="36"/>
        </w:rPr>
      </w:pPr>
      <w:r w:rsidRPr="005922A1">
        <w:rPr>
          <w:b/>
          <w:bCs/>
          <w:sz w:val="36"/>
          <w:szCs w:val="36"/>
        </w:rPr>
        <w:t>Murder in Paris</w:t>
      </w:r>
      <w:r w:rsidRPr="005922A1">
        <w:rPr>
          <w:b/>
          <w:bCs/>
          <w:sz w:val="36"/>
          <w:szCs w:val="36"/>
        </w:rPr>
        <w:br/>
        <w:t>DB135425</w:t>
      </w:r>
      <w:r w:rsidRPr="005922A1">
        <w:rPr>
          <w:sz w:val="36"/>
          <w:szCs w:val="36"/>
        </w:rPr>
        <w:t> 6 hours 58 minutes</w:t>
      </w:r>
      <w:r w:rsidRPr="005922A1">
        <w:rPr>
          <w:sz w:val="36"/>
          <w:szCs w:val="36"/>
        </w:rPr>
        <w:br/>
        <w:t>by Helena Dixon</w:t>
      </w:r>
      <w:r>
        <w:rPr>
          <w:sz w:val="36"/>
          <w:szCs w:val="36"/>
        </w:rPr>
        <w:t xml:space="preserve">, </w:t>
      </w:r>
      <w:r w:rsidRPr="005922A1">
        <w:rPr>
          <w:sz w:val="36"/>
          <w:szCs w:val="36"/>
        </w:rPr>
        <w:t>read by Kristin Allison</w:t>
      </w:r>
    </w:p>
    <w:p w14:paraId="2034D642" w14:textId="4335ACB0" w:rsidR="00A3564E" w:rsidRPr="005922A1" w:rsidRDefault="00A3564E" w:rsidP="00A3564E">
      <w:pPr>
        <w:spacing w:after="0" w:line="240" w:lineRule="auto"/>
        <w:rPr>
          <w:sz w:val="36"/>
          <w:szCs w:val="36"/>
        </w:rPr>
      </w:pPr>
      <w:r w:rsidRPr="005922A1">
        <w:rPr>
          <w:sz w:val="36"/>
          <w:szCs w:val="36"/>
        </w:rPr>
        <w:lastRenderedPageBreak/>
        <w:t xml:space="preserve">"Paris, 1937. Kitty </w:t>
      </w:r>
      <w:proofErr w:type="spellStart"/>
      <w:r w:rsidRPr="005922A1">
        <w:rPr>
          <w:sz w:val="36"/>
          <w:szCs w:val="36"/>
        </w:rPr>
        <w:t>Underhay</w:t>
      </w:r>
      <w:proofErr w:type="spellEnd"/>
      <w:r w:rsidRPr="005922A1">
        <w:rPr>
          <w:sz w:val="36"/>
          <w:szCs w:val="36"/>
        </w:rPr>
        <w:t xml:space="preserve">, with her husband Matt by her side, is soaking up the charms of the French capital. Kitty attends a fashion show, but one of the models, Simone </w:t>
      </w:r>
      <w:proofErr w:type="spellStart"/>
      <w:r w:rsidRPr="005922A1">
        <w:rPr>
          <w:sz w:val="36"/>
          <w:szCs w:val="36"/>
        </w:rPr>
        <w:t>Belliste</w:t>
      </w:r>
      <w:proofErr w:type="spellEnd"/>
      <w:r w:rsidRPr="005922A1">
        <w:rPr>
          <w:sz w:val="36"/>
          <w:szCs w:val="36"/>
        </w:rPr>
        <w:t>, is found dead with a pair of razor sharp tailoring scissors nearby. Just as Kitty and Matt are jotting down their list of suspects, they receive a call: Simone's sister Nathalie has been attacked, and her valuable folder of dressmaking patterns is missing." — From publisher. 2025.</w:t>
      </w:r>
    </w:p>
    <w:p w14:paraId="70C05BB6" w14:textId="77777777" w:rsidR="00E80D19" w:rsidRPr="000B712B" w:rsidRDefault="00E80D19" w:rsidP="00E80D19">
      <w:pPr>
        <w:spacing w:after="0" w:line="240" w:lineRule="auto"/>
        <w:rPr>
          <w:sz w:val="36"/>
          <w:szCs w:val="36"/>
        </w:rPr>
      </w:pPr>
    </w:p>
    <w:p w14:paraId="67CB749B" w14:textId="77777777" w:rsidR="00A3564E" w:rsidRDefault="00A3564E" w:rsidP="00A3564E">
      <w:pPr>
        <w:spacing w:after="0" w:line="240" w:lineRule="auto"/>
        <w:rPr>
          <w:sz w:val="36"/>
          <w:szCs w:val="36"/>
        </w:rPr>
      </w:pPr>
      <w:r w:rsidRPr="005922A1">
        <w:rPr>
          <w:b/>
          <w:bCs/>
          <w:sz w:val="36"/>
          <w:szCs w:val="36"/>
        </w:rPr>
        <w:t>Probable Paws</w:t>
      </w:r>
      <w:r w:rsidRPr="005922A1">
        <w:rPr>
          <w:b/>
          <w:bCs/>
          <w:sz w:val="36"/>
          <w:szCs w:val="36"/>
        </w:rPr>
        <w:br/>
        <w:t>DB135563</w:t>
      </w:r>
      <w:r w:rsidRPr="005922A1">
        <w:rPr>
          <w:sz w:val="36"/>
          <w:szCs w:val="36"/>
        </w:rPr>
        <w:t> 6 hours 12 minutes</w:t>
      </w:r>
      <w:r w:rsidRPr="005922A1">
        <w:rPr>
          <w:sz w:val="36"/>
          <w:szCs w:val="36"/>
        </w:rPr>
        <w:br/>
        <w:t>by Leighann Dobbs</w:t>
      </w:r>
      <w:r>
        <w:rPr>
          <w:sz w:val="36"/>
          <w:szCs w:val="36"/>
        </w:rPr>
        <w:t xml:space="preserve">, </w:t>
      </w:r>
      <w:r w:rsidRPr="005922A1">
        <w:rPr>
          <w:sz w:val="36"/>
          <w:szCs w:val="36"/>
        </w:rPr>
        <w:t>read by Elisabeth S. Rodgers</w:t>
      </w:r>
    </w:p>
    <w:p w14:paraId="0345566C" w14:textId="77777777" w:rsidR="00A3564E" w:rsidRPr="005922A1" w:rsidRDefault="00A3564E" w:rsidP="00A3564E">
      <w:pPr>
        <w:spacing w:after="0" w:line="240" w:lineRule="auto"/>
        <w:rPr>
          <w:sz w:val="36"/>
          <w:szCs w:val="36"/>
        </w:rPr>
      </w:pPr>
      <w:r w:rsidRPr="005922A1">
        <w:rPr>
          <w:sz w:val="36"/>
          <w:szCs w:val="36"/>
        </w:rPr>
        <w:br/>
        <w:t>"Middle-aged bookstore owner Willa Chance is often haunted by ghosts who want her to do their bidding. Usually, it involves the nasty business of bringing their killer to justice, so when the ghost of Adelaide Hamilton asks her to find an old recipe book and give it to Elspeth Whipple, it seems like an easy job." — From publisher. Unrated. Commercial audiobook. 2016.</w:t>
      </w:r>
    </w:p>
    <w:p w14:paraId="5A7F9D8F" w14:textId="77777777" w:rsidR="004213AF" w:rsidRDefault="004213AF" w:rsidP="00FF5E03">
      <w:pPr>
        <w:spacing w:line="240" w:lineRule="auto"/>
        <w:rPr>
          <w:b/>
          <w:bCs/>
        </w:rPr>
      </w:pPr>
    </w:p>
    <w:p w14:paraId="34F27789" w14:textId="77777777" w:rsidR="004213AF" w:rsidRDefault="004213AF" w:rsidP="004213AF">
      <w:pPr>
        <w:spacing w:line="240" w:lineRule="auto"/>
        <w:rPr>
          <w:b/>
          <w:bCs/>
          <w:sz w:val="44"/>
          <w:szCs w:val="44"/>
          <w:u w:val="single"/>
        </w:rPr>
      </w:pPr>
      <w:r w:rsidRPr="000926A7">
        <w:rPr>
          <w:b/>
          <w:bCs/>
          <w:sz w:val="44"/>
          <w:szCs w:val="44"/>
          <w:u w:val="single"/>
        </w:rPr>
        <w:t>Romance</w:t>
      </w:r>
    </w:p>
    <w:p w14:paraId="09656BC4" w14:textId="77777777" w:rsidR="00A3564E" w:rsidRDefault="00A3564E" w:rsidP="00A3564E">
      <w:pPr>
        <w:spacing w:after="0" w:line="240" w:lineRule="auto"/>
        <w:rPr>
          <w:sz w:val="36"/>
          <w:szCs w:val="36"/>
        </w:rPr>
      </w:pPr>
      <w:r w:rsidRPr="005922A1">
        <w:rPr>
          <w:b/>
          <w:bCs/>
          <w:sz w:val="36"/>
          <w:szCs w:val="36"/>
        </w:rPr>
        <w:t>Bad Medicine</w:t>
      </w:r>
      <w:r w:rsidRPr="005922A1">
        <w:rPr>
          <w:b/>
          <w:bCs/>
          <w:sz w:val="36"/>
          <w:szCs w:val="36"/>
        </w:rPr>
        <w:br/>
        <w:t>DB135745 </w:t>
      </w:r>
      <w:r w:rsidRPr="005922A1">
        <w:rPr>
          <w:sz w:val="36"/>
          <w:szCs w:val="36"/>
        </w:rPr>
        <w:t>10 hours 21 minutes</w:t>
      </w:r>
      <w:r w:rsidRPr="005922A1">
        <w:rPr>
          <w:sz w:val="36"/>
          <w:szCs w:val="36"/>
        </w:rPr>
        <w:br/>
        <w:t>by Kristen Ashley</w:t>
      </w:r>
      <w:r>
        <w:rPr>
          <w:sz w:val="36"/>
          <w:szCs w:val="36"/>
        </w:rPr>
        <w:t xml:space="preserve">, </w:t>
      </w:r>
      <w:r w:rsidRPr="005922A1">
        <w:rPr>
          <w:sz w:val="36"/>
          <w:szCs w:val="36"/>
        </w:rPr>
        <w:t>read by Stella Bloom</w:t>
      </w:r>
    </w:p>
    <w:p w14:paraId="12E400F8" w14:textId="77777777" w:rsidR="00A3564E" w:rsidRPr="005922A1" w:rsidRDefault="00A3564E" w:rsidP="00A3564E">
      <w:pPr>
        <w:spacing w:after="0" w:line="240" w:lineRule="auto"/>
        <w:rPr>
          <w:sz w:val="36"/>
          <w:szCs w:val="36"/>
        </w:rPr>
      </w:pPr>
      <w:r w:rsidRPr="005922A1">
        <w:rPr>
          <w:sz w:val="36"/>
          <w:szCs w:val="36"/>
        </w:rPr>
        <w:br/>
        <w:t xml:space="preserve">"Willow Knightley decides to give up on men forever. The problem is, her friend/acquaintance/one-time bodyguard, Gabriel Stark, has targeted her as His One. Gabe's been through it at the hands of women too, so he knows exactly what he wants. And he wants Willow. Willow doesn't count on the fact that not only does Gabe love a challenge, </w:t>
      </w:r>
      <w:proofErr w:type="gramStart"/>
      <w:r w:rsidRPr="005922A1">
        <w:rPr>
          <w:sz w:val="36"/>
          <w:szCs w:val="36"/>
        </w:rPr>
        <w:t>he</w:t>
      </w:r>
      <w:proofErr w:type="gramEnd"/>
      <w:r w:rsidRPr="005922A1">
        <w:rPr>
          <w:sz w:val="36"/>
          <w:szCs w:val="36"/>
        </w:rPr>
        <w:t xml:space="preserve"> lives for them." — From publisher. Unrated. Commercial audiobook. 2025.</w:t>
      </w:r>
    </w:p>
    <w:p w14:paraId="5A7FFF11" w14:textId="77777777" w:rsidR="005B7EB2" w:rsidRDefault="005B7EB2" w:rsidP="00A3564E">
      <w:pPr>
        <w:spacing w:after="0" w:line="240" w:lineRule="auto"/>
        <w:rPr>
          <w:b/>
          <w:bCs/>
        </w:rPr>
      </w:pPr>
    </w:p>
    <w:p w14:paraId="618FD4FD" w14:textId="6C8C3952" w:rsidR="00A3564E" w:rsidRDefault="00A3564E" w:rsidP="00A3564E">
      <w:pPr>
        <w:spacing w:after="0" w:line="240" w:lineRule="auto"/>
        <w:rPr>
          <w:sz w:val="36"/>
          <w:szCs w:val="36"/>
        </w:rPr>
      </w:pPr>
      <w:r w:rsidRPr="005922A1">
        <w:rPr>
          <w:b/>
          <w:bCs/>
          <w:sz w:val="36"/>
          <w:szCs w:val="36"/>
        </w:rPr>
        <w:lastRenderedPageBreak/>
        <w:t>Tidal Treasures</w:t>
      </w:r>
      <w:r w:rsidRPr="005922A1">
        <w:rPr>
          <w:b/>
          <w:bCs/>
          <w:sz w:val="36"/>
          <w:szCs w:val="36"/>
        </w:rPr>
        <w:br/>
        <w:t>DB134120</w:t>
      </w:r>
      <w:r w:rsidRPr="005922A1">
        <w:rPr>
          <w:sz w:val="36"/>
          <w:szCs w:val="36"/>
        </w:rPr>
        <w:t> 4 hours 31 minutes</w:t>
      </w:r>
      <w:r w:rsidRPr="005922A1">
        <w:rPr>
          <w:sz w:val="36"/>
          <w:szCs w:val="36"/>
        </w:rPr>
        <w:br/>
        <w:t>by Kay Correll</w:t>
      </w:r>
      <w:r>
        <w:rPr>
          <w:sz w:val="36"/>
          <w:szCs w:val="36"/>
        </w:rPr>
        <w:t xml:space="preserve">, </w:t>
      </w:r>
      <w:r w:rsidRPr="005922A1">
        <w:rPr>
          <w:sz w:val="36"/>
          <w:szCs w:val="36"/>
        </w:rPr>
        <w:t>read by Jazzy Frizzle</w:t>
      </w:r>
    </w:p>
    <w:p w14:paraId="65EAC666" w14:textId="77777777" w:rsidR="00A3564E" w:rsidRPr="005922A1" w:rsidRDefault="00A3564E" w:rsidP="00A3564E">
      <w:pPr>
        <w:spacing w:after="0" w:line="240" w:lineRule="auto"/>
        <w:rPr>
          <w:sz w:val="36"/>
          <w:szCs w:val="36"/>
        </w:rPr>
      </w:pPr>
      <w:r w:rsidRPr="005922A1">
        <w:rPr>
          <w:sz w:val="36"/>
          <w:szCs w:val="36"/>
        </w:rPr>
        <w:br/>
        <w:t>"A woman desperate for a fresh start. A chance discovery. And a journey that could change everything. When Jenna buys an old cottage on Magnolia Key, she's hoping to leave her troubled past behind</w:t>
      </w:r>
      <w:r>
        <w:rPr>
          <w:sz w:val="36"/>
          <w:szCs w:val="36"/>
        </w:rPr>
        <w:t>. S</w:t>
      </w:r>
      <w:r w:rsidRPr="005922A1">
        <w:rPr>
          <w:sz w:val="36"/>
          <w:szCs w:val="36"/>
        </w:rPr>
        <w:t xml:space="preserve">he finds a hidden box containing love letters from the 1920s. Jenna finds herself falling for Nash, the local </w:t>
      </w:r>
      <w:proofErr w:type="gramStart"/>
      <w:r w:rsidRPr="005922A1">
        <w:rPr>
          <w:sz w:val="36"/>
          <w:szCs w:val="36"/>
        </w:rPr>
        <w:t>contractor</w:t>
      </w:r>
      <w:proofErr w:type="gramEnd"/>
      <w:r w:rsidRPr="005922A1">
        <w:rPr>
          <w:sz w:val="36"/>
          <w:szCs w:val="36"/>
        </w:rPr>
        <w:t xml:space="preserve"> helping her renovate. But as she digs deeper into the island's secrets, she realizes that some mysteries are better left unsolved." — From publisher. 2025.</w:t>
      </w:r>
    </w:p>
    <w:p w14:paraId="7A8826DB" w14:textId="77777777" w:rsidR="00A43BF6" w:rsidRDefault="00A43BF6" w:rsidP="00A43BF6">
      <w:pPr>
        <w:spacing w:line="240" w:lineRule="auto"/>
      </w:pPr>
    </w:p>
    <w:p w14:paraId="5489946E" w14:textId="77777777" w:rsidR="00A3564E" w:rsidRDefault="00A3564E" w:rsidP="00A3564E">
      <w:pPr>
        <w:spacing w:after="0" w:line="240" w:lineRule="auto"/>
        <w:rPr>
          <w:sz w:val="36"/>
          <w:szCs w:val="36"/>
        </w:rPr>
      </w:pPr>
      <w:r w:rsidRPr="00A9522B">
        <w:rPr>
          <w:b/>
          <w:bCs/>
          <w:sz w:val="36"/>
          <w:szCs w:val="36"/>
        </w:rPr>
        <w:t>Always Have</w:t>
      </w:r>
      <w:r w:rsidRPr="00A9522B">
        <w:rPr>
          <w:b/>
          <w:bCs/>
          <w:sz w:val="36"/>
          <w:szCs w:val="36"/>
        </w:rPr>
        <w:br/>
        <w:t>DB135568</w:t>
      </w:r>
      <w:r w:rsidRPr="005922A1">
        <w:rPr>
          <w:sz w:val="36"/>
          <w:szCs w:val="36"/>
        </w:rPr>
        <w:t> 6 hours 55 minutes</w:t>
      </w:r>
      <w:r w:rsidRPr="005922A1">
        <w:rPr>
          <w:sz w:val="36"/>
          <w:szCs w:val="36"/>
        </w:rPr>
        <w:br/>
        <w:t>by Claire Kingsley</w:t>
      </w:r>
      <w:r>
        <w:rPr>
          <w:sz w:val="36"/>
          <w:szCs w:val="36"/>
        </w:rPr>
        <w:t xml:space="preserve">, </w:t>
      </w:r>
      <w:r w:rsidRPr="005922A1">
        <w:rPr>
          <w:sz w:val="36"/>
          <w:szCs w:val="36"/>
        </w:rPr>
        <w:t>read by James Cavenaugh</w:t>
      </w:r>
    </w:p>
    <w:p w14:paraId="3D102E8E" w14:textId="77777777" w:rsidR="00A3564E" w:rsidRPr="005922A1" w:rsidRDefault="00A3564E" w:rsidP="00A3564E">
      <w:pPr>
        <w:spacing w:after="0" w:line="240" w:lineRule="auto"/>
        <w:rPr>
          <w:sz w:val="36"/>
          <w:szCs w:val="36"/>
        </w:rPr>
      </w:pPr>
      <w:r w:rsidRPr="005922A1">
        <w:rPr>
          <w:sz w:val="36"/>
          <w:szCs w:val="36"/>
        </w:rPr>
        <w:br/>
        <w:t xml:space="preserve">"Kylie </w:t>
      </w:r>
      <w:r>
        <w:rPr>
          <w:sz w:val="36"/>
          <w:szCs w:val="36"/>
        </w:rPr>
        <w:t xml:space="preserve">knows her best friend Brandon is </w:t>
      </w:r>
      <w:r w:rsidRPr="005922A1">
        <w:rPr>
          <w:sz w:val="36"/>
          <w:szCs w:val="36"/>
        </w:rPr>
        <w:t xml:space="preserve">just another player, and she's tired of the game. But Braxton isn't the man she thinks. None of the women he's with are the one he wants. None of them are Kylie. So, he stays her friend, </w:t>
      </w:r>
      <w:r>
        <w:rPr>
          <w:sz w:val="36"/>
          <w:szCs w:val="36"/>
        </w:rPr>
        <w:t>l</w:t>
      </w:r>
      <w:r w:rsidRPr="005922A1">
        <w:rPr>
          <w:sz w:val="36"/>
          <w:szCs w:val="36"/>
        </w:rPr>
        <w:t>oving Kylie risks every fiber of their friendship, but losing her might be more than Braxton can take." — From publisher. Unrated. Commercial audiobook. 2019.</w:t>
      </w:r>
    </w:p>
    <w:p w14:paraId="759342E0" w14:textId="32639648" w:rsidR="009F5076" w:rsidRDefault="009F5076" w:rsidP="00B503A0">
      <w:pPr>
        <w:spacing w:after="0"/>
      </w:pPr>
    </w:p>
    <w:p w14:paraId="60236141" w14:textId="77777777" w:rsidR="00A3564E" w:rsidRDefault="00A3564E" w:rsidP="00A3564E">
      <w:pPr>
        <w:spacing w:after="0" w:line="240" w:lineRule="auto"/>
        <w:rPr>
          <w:sz w:val="36"/>
          <w:szCs w:val="36"/>
        </w:rPr>
      </w:pPr>
      <w:r w:rsidRPr="001B7762">
        <w:rPr>
          <w:b/>
          <w:bCs/>
          <w:sz w:val="36"/>
          <w:szCs w:val="36"/>
        </w:rPr>
        <w:t>The Bookstore Diaries</w:t>
      </w:r>
      <w:r w:rsidRPr="001B7762">
        <w:rPr>
          <w:b/>
          <w:bCs/>
          <w:sz w:val="36"/>
          <w:szCs w:val="36"/>
        </w:rPr>
        <w:br/>
        <w:t>DB136291</w:t>
      </w:r>
      <w:r w:rsidRPr="005922A1">
        <w:rPr>
          <w:sz w:val="36"/>
          <w:szCs w:val="36"/>
        </w:rPr>
        <w:t> 11 hours 12 minutes</w:t>
      </w:r>
      <w:r w:rsidRPr="005922A1">
        <w:rPr>
          <w:sz w:val="36"/>
          <w:szCs w:val="36"/>
        </w:rPr>
        <w:br/>
        <w:t>by Susan Mallery</w:t>
      </w:r>
      <w:r>
        <w:rPr>
          <w:sz w:val="36"/>
          <w:szCs w:val="36"/>
        </w:rPr>
        <w:t xml:space="preserve">, </w:t>
      </w:r>
      <w:r w:rsidRPr="005922A1">
        <w:rPr>
          <w:sz w:val="36"/>
          <w:szCs w:val="36"/>
        </w:rPr>
        <w:t>read by Tanya Eby</w:t>
      </w:r>
    </w:p>
    <w:p w14:paraId="222B04FA" w14:textId="77777777" w:rsidR="005B7EB2" w:rsidRDefault="00A3564E" w:rsidP="00A3564E">
      <w:pPr>
        <w:spacing w:after="0" w:line="240" w:lineRule="auto"/>
        <w:rPr>
          <w:sz w:val="36"/>
          <w:szCs w:val="36"/>
        </w:rPr>
      </w:pPr>
      <w:r w:rsidRPr="005922A1">
        <w:rPr>
          <w:sz w:val="36"/>
          <w:szCs w:val="36"/>
        </w:rPr>
        <w:br/>
        <w:t xml:space="preserve">"Jax </w:t>
      </w:r>
      <w:r>
        <w:rPr>
          <w:sz w:val="36"/>
          <w:szCs w:val="36"/>
        </w:rPr>
        <w:t>is</w:t>
      </w:r>
      <w:r w:rsidRPr="005922A1">
        <w:rPr>
          <w:sz w:val="36"/>
          <w:szCs w:val="36"/>
        </w:rPr>
        <w:t xml:space="preserve"> living the bookworm dream — until an unhappy accident erases the names from the bookshop lockboxes where the town keeps their diaries. Which means the only way to find a diary's owner is ... to read it. As secrets spill and scandals surface, life at the Painted Lady Bookstore gets a lot more colorful and chaotic." — From publisher. Unrated. Commercial audiobook. 2026.</w:t>
      </w:r>
    </w:p>
    <w:p w14:paraId="74D2F899" w14:textId="3050ADDF" w:rsidR="00A3564E" w:rsidRPr="005B7EB2" w:rsidRDefault="00A3564E" w:rsidP="00A3564E">
      <w:pPr>
        <w:spacing w:after="0" w:line="240" w:lineRule="auto"/>
        <w:rPr>
          <w:sz w:val="36"/>
          <w:szCs w:val="36"/>
        </w:rPr>
      </w:pPr>
      <w:r w:rsidRPr="00BD47E3">
        <w:rPr>
          <w:b/>
          <w:bCs/>
          <w:sz w:val="36"/>
          <w:szCs w:val="36"/>
        </w:rPr>
        <w:lastRenderedPageBreak/>
        <w:t>Seabreeze Library</w:t>
      </w:r>
    </w:p>
    <w:p w14:paraId="5C97F646" w14:textId="77777777" w:rsidR="00A3564E" w:rsidRDefault="00A3564E" w:rsidP="00A3564E">
      <w:pPr>
        <w:spacing w:after="0" w:line="240" w:lineRule="auto"/>
        <w:rPr>
          <w:sz w:val="36"/>
          <w:szCs w:val="36"/>
        </w:rPr>
      </w:pPr>
      <w:r w:rsidRPr="00BD47E3">
        <w:rPr>
          <w:b/>
          <w:bCs/>
          <w:sz w:val="36"/>
          <w:szCs w:val="36"/>
        </w:rPr>
        <w:t>DB136005</w:t>
      </w:r>
      <w:r w:rsidRPr="005922A1">
        <w:rPr>
          <w:sz w:val="36"/>
          <w:szCs w:val="36"/>
        </w:rPr>
        <w:t> 6 hours 20 minutes</w:t>
      </w:r>
      <w:r w:rsidRPr="005922A1">
        <w:rPr>
          <w:sz w:val="36"/>
          <w:szCs w:val="36"/>
        </w:rPr>
        <w:br/>
        <w:t>by Jan Moran</w:t>
      </w:r>
      <w:r>
        <w:rPr>
          <w:sz w:val="36"/>
          <w:szCs w:val="36"/>
        </w:rPr>
        <w:t>,</w:t>
      </w:r>
      <w:r w:rsidRPr="005922A1">
        <w:rPr>
          <w:sz w:val="36"/>
          <w:szCs w:val="36"/>
        </w:rPr>
        <w:t xml:space="preserve"> read by Erin Bennett</w:t>
      </w:r>
    </w:p>
    <w:p w14:paraId="4CCFBC76" w14:textId="77777777" w:rsidR="00A3564E" w:rsidRPr="005922A1" w:rsidRDefault="00A3564E" w:rsidP="00A3564E">
      <w:pPr>
        <w:spacing w:after="0" w:line="240" w:lineRule="auto"/>
        <w:rPr>
          <w:sz w:val="36"/>
          <w:szCs w:val="36"/>
        </w:rPr>
      </w:pPr>
      <w:r w:rsidRPr="005922A1">
        <w:rPr>
          <w:sz w:val="36"/>
          <w:szCs w:val="36"/>
        </w:rPr>
        <w:br/>
        <w:t>"Renovation that reveals a long-held secret. As Ivy Bay and her sister Shelly breathe new life into the Seabreeze Inn, an unexpected visitor rolls into town — driving a charming, book-filled bus. While Ivy lobbies the Summer Beach council and her husband at the helm for a new community library, the renovation reveals a secret that will change everything they imagined." — From publisher. Unrated. Commercial audiobook. 2025.</w:t>
      </w:r>
    </w:p>
    <w:p w14:paraId="00593907" w14:textId="77777777" w:rsidR="0026320A" w:rsidRPr="00FF2520" w:rsidRDefault="0026320A" w:rsidP="00FF2520">
      <w:pPr>
        <w:spacing w:line="240" w:lineRule="auto"/>
        <w:rPr>
          <w:sz w:val="36"/>
          <w:szCs w:val="36"/>
        </w:rPr>
      </w:pPr>
    </w:p>
    <w:p w14:paraId="10E5570D" w14:textId="77777777" w:rsidR="004213AF" w:rsidRDefault="004213AF" w:rsidP="004213AF">
      <w:pPr>
        <w:spacing w:after="0" w:line="240" w:lineRule="auto"/>
        <w:rPr>
          <w:b/>
          <w:bCs/>
          <w:sz w:val="44"/>
          <w:szCs w:val="44"/>
          <w:u w:val="single"/>
        </w:rPr>
      </w:pPr>
      <w:r w:rsidRPr="000926A7">
        <w:rPr>
          <w:b/>
          <w:bCs/>
          <w:sz w:val="44"/>
          <w:szCs w:val="44"/>
          <w:u w:val="single"/>
        </w:rPr>
        <w:t>Historical Fiction</w:t>
      </w:r>
    </w:p>
    <w:p w14:paraId="5C4CB46E" w14:textId="77777777" w:rsidR="00254948" w:rsidRPr="000926A7" w:rsidRDefault="00254948" w:rsidP="004213AF">
      <w:pPr>
        <w:spacing w:after="0" w:line="240" w:lineRule="auto"/>
        <w:rPr>
          <w:sz w:val="44"/>
          <w:szCs w:val="44"/>
        </w:rPr>
      </w:pPr>
    </w:p>
    <w:p w14:paraId="6205B83C" w14:textId="77777777" w:rsidR="00A3564E" w:rsidRDefault="00A3564E" w:rsidP="00A3564E">
      <w:pPr>
        <w:spacing w:after="0" w:line="240" w:lineRule="auto"/>
        <w:rPr>
          <w:sz w:val="36"/>
          <w:szCs w:val="36"/>
        </w:rPr>
      </w:pPr>
      <w:r w:rsidRPr="00B40E51">
        <w:rPr>
          <w:b/>
          <w:bCs/>
          <w:sz w:val="36"/>
          <w:szCs w:val="36"/>
        </w:rPr>
        <w:t>American Housewife</w:t>
      </w:r>
      <w:r w:rsidRPr="00B40E51">
        <w:rPr>
          <w:b/>
          <w:bCs/>
          <w:sz w:val="36"/>
          <w:szCs w:val="36"/>
        </w:rPr>
        <w:br/>
        <w:t>DB133088</w:t>
      </w:r>
      <w:r w:rsidRPr="005922A1">
        <w:rPr>
          <w:sz w:val="36"/>
          <w:szCs w:val="36"/>
        </w:rPr>
        <w:t> 8 hours 28 minutes</w:t>
      </w:r>
      <w:r w:rsidRPr="005922A1">
        <w:rPr>
          <w:sz w:val="36"/>
          <w:szCs w:val="36"/>
        </w:rPr>
        <w:br/>
        <w:t>by Anita Abriel</w:t>
      </w:r>
      <w:r>
        <w:rPr>
          <w:sz w:val="36"/>
          <w:szCs w:val="36"/>
        </w:rPr>
        <w:t xml:space="preserve">, </w:t>
      </w:r>
      <w:r w:rsidRPr="005922A1">
        <w:rPr>
          <w:sz w:val="36"/>
          <w:szCs w:val="36"/>
        </w:rPr>
        <w:t>read by Katie Boothe</w:t>
      </w:r>
    </w:p>
    <w:p w14:paraId="1079ADB1" w14:textId="77777777" w:rsidR="00A3564E" w:rsidRPr="005922A1" w:rsidRDefault="00A3564E" w:rsidP="00A3564E">
      <w:pPr>
        <w:spacing w:after="0" w:line="240" w:lineRule="auto"/>
        <w:rPr>
          <w:sz w:val="36"/>
          <w:szCs w:val="36"/>
        </w:rPr>
      </w:pPr>
      <w:r w:rsidRPr="005922A1">
        <w:rPr>
          <w:sz w:val="36"/>
          <w:szCs w:val="36"/>
        </w:rPr>
        <w:br/>
        <w:t>"New York City, 1950. Dreams come true for radio personality Maggie Lane when she gets her big break in the exciting new world of television. The Maggie Lane Baking Show is on the air. All she has to do is act like the ideal housewife. Off camera, there are secrets from the past that could ruin everything Maggie has worked for." — From OCLC. 2025.</w:t>
      </w:r>
    </w:p>
    <w:p w14:paraId="1121F9F3" w14:textId="77777777" w:rsidR="004213AF" w:rsidRDefault="004213AF" w:rsidP="00432AE1">
      <w:pPr>
        <w:spacing w:after="0"/>
      </w:pPr>
    </w:p>
    <w:p w14:paraId="53AE1922" w14:textId="77777777" w:rsidR="00A3564E" w:rsidRDefault="00A3564E" w:rsidP="00A3564E">
      <w:pPr>
        <w:spacing w:after="0" w:line="240" w:lineRule="auto"/>
        <w:rPr>
          <w:sz w:val="36"/>
          <w:szCs w:val="36"/>
        </w:rPr>
      </w:pPr>
      <w:r w:rsidRPr="006564B2">
        <w:rPr>
          <w:b/>
          <w:bCs/>
          <w:sz w:val="36"/>
          <w:szCs w:val="36"/>
        </w:rPr>
        <w:t>Wartime at Bletchley Park</w:t>
      </w:r>
      <w:r w:rsidRPr="006564B2">
        <w:rPr>
          <w:b/>
          <w:bCs/>
          <w:sz w:val="36"/>
          <w:szCs w:val="36"/>
        </w:rPr>
        <w:br/>
        <w:t>DB135333</w:t>
      </w:r>
      <w:r w:rsidRPr="005922A1">
        <w:rPr>
          <w:sz w:val="36"/>
          <w:szCs w:val="36"/>
        </w:rPr>
        <w:t> 11 hours 4 minutes</w:t>
      </w:r>
      <w:r w:rsidRPr="005922A1">
        <w:rPr>
          <w:sz w:val="36"/>
          <w:szCs w:val="36"/>
        </w:rPr>
        <w:br/>
        <w:t>by Molly Green</w:t>
      </w:r>
      <w:r>
        <w:rPr>
          <w:sz w:val="36"/>
          <w:szCs w:val="36"/>
        </w:rPr>
        <w:t xml:space="preserve">, </w:t>
      </w:r>
      <w:r w:rsidRPr="005922A1">
        <w:rPr>
          <w:sz w:val="36"/>
          <w:szCs w:val="36"/>
        </w:rPr>
        <w:t>read by Lucy Scott</w:t>
      </w:r>
    </w:p>
    <w:p w14:paraId="59070A7C" w14:textId="77777777" w:rsidR="00A3564E" w:rsidRPr="005922A1" w:rsidRDefault="00A3564E" w:rsidP="00A3564E">
      <w:pPr>
        <w:spacing w:after="0" w:line="240" w:lineRule="auto"/>
        <w:rPr>
          <w:sz w:val="36"/>
          <w:szCs w:val="36"/>
        </w:rPr>
      </w:pPr>
      <w:r w:rsidRPr="005922A1">
        <w:rPr>
          <w:sz w:val="36"/>
          <w:szCs w:val="36"/>
        </w:rPr>
        <w:br/>
        <w:t xml:space="preserve">"London is in blackout, war has been declared, but Dulcie Treadwell can think only of her heartbreak over American broadcaster, Glenn Reeves, who didn't say goodbye before leaving for Berlin. Dulcie must concentrate on helping the war effort by cracking the German Enigma codes. But just as she's proving her worth, a shocking </w:t>
      </w:r>
      <w:r w:rsidRPr="005922A1">
        <w:rPr>
          <w:sz w:val="36"/>
          <w:szCs w:val="36"/>
        </w:rPr>
        <w:lastRenderedPageBreak/>
        <w:t>betrayal leads to Dulcie's brutal dismissal." — From publisher. Unrated. Commercial audiobook. 2022.</w:t>
      </w:r>
    </w:p>
    <w:p w14:paraId="45447391" w14:textId="77777777" w:rsidR="00FA6E52" w:rsidRDefault="00FA6E52" w:rsidP="00C078F5">
      <w:pPr>
        <w:spacing w:after="0"/>
      </w:pPr>
    </w:p>
    <w:p w14:paraId="12C70930" w14:textId="77777777" w:rsidR="00A3564E" w:rsidRDefault="00A3564E" w:rsidP="00A3564E">
      <w:pPr>
        <w:spacing w:after="0" w:line="240" w:lineRule="auto"/>
        <w:rPr>
          <w:sz w:val="36"/>
          <w:szCs w:val="36"/>
        </w:rPr>
      </w:pPr>
      <w:r w:rsidRPr="006564B2">
        <w:rPr>
          <w:b/>
          <w:bCs/>
          <w:sz w:val="36"/>
          <w:szCs w:val="36"/>
        </w:rPr>
        <w:t>The Bootlegger's Daughter</w:t>
      </w:r>
      <w:r w:rsidRPr="006564B2">
        <w:rPr>
          <w:b/>
          <w:bCs/>
          <w:sz w:val="36"/>
          <w:szCs w:val="36"/>
        </w:rPr>
        <w:br/>
        <w:t>DB133390</w:t>
      </w:r>
      <w:r w:rsidRPr="005922A1">
        <w:rPr>
          <w:sz w:val="36"/>
          <w:szCs w:val="36"/>
        </w:rPr>
        <w:t> 9 hours 47 minutes</w:t>
      </w:r>
      <w:r w:rsidRPr="005922A1">
        <w:rPr>
          <w:sz w:val="36"/>
          <w:szCs w:val="36"/>
        </w:rPr>
        <w:br/>
        <w:t>by Nadine Nettmann</w:t>
      </w:r>
      <w:r>
        <w:rPr>
          <w:sz w:val="36"/>
          <w:szCs w:val="36"/>
        </w:rPr>
        <w:t xml:space="preserve">, </w:t>
      </w:r>
      <w:r w:rsidRPr="005922A1">
        <w:rPr>
          <w:sz w:val="36"/>
          <w:szCs w:val="36"/>
        </w:rPr>
        <w:t>read by Elizabeth Rose</w:t>
      </w:r>
    </w:p>
    <w:p w14:paraId="78B83D9E" w14:textId="77777777" w:rsidR="00A3564E" w:rsidRPr="005922A1" w:rsidRDefault="00A3564E" w:rsidP="00A3564E">
      <w:pPr>
        <w:spacing w:after="0" w:line="240" w:lineRule="auto"/>
        <w:rPr>
          <w:sz w:val="36"/>
          <w:szCs w:val="36"/>
        </w:rPr>
      </w:pPr>
      <w:r w:rsidRPr="005922A1">
        <w:rPr>
          <w:sz w:val="36"/>
          <w:szCs w:val="36"/>
        </w:rPr>
        <w:br/>
        <w:t xml:space="preserve">"It's 1927. Letty Hart's father is long gone, but his old winery provides a legal livelihood. But when that contract goes bust, Letty stumbles upon enough liquor to tempt Letty to bootleg the secret stash. Officer Annabel Forman connects unsolved murders to bootlegging, </w:t>
      </w:r>
      <w:r>
        <w:rPr>
          <w:sz w:val="36"/>
          <w:szCs w:val="36"/>
        </w:rPr>
        <w:t xml:space="preserve">now </w:t>
      </w:r>
      <w:r w:rsidRPr="005922A1">
        <w:rPr>
          <w:sz w:val="36"/>
          <w:szCs w:val="36"/>
        </w:rPr>
        <w:t>Letty and Annabel are on a collision course." — From Amazon. 2024.</w:t>
      </w:r>
    </w:p>
    <w:p w14:paraId="0088A5FB" w14:textId="77777777" w:rsidR="00643178" w:rsidRDefault="00643178" w:rsidP="004213AF">
      <w:pPr>
        <w:spacing w:after="0" w:line="240" w:lineRule="auto"/>
        <w:rPr>
          <w:b/>
          <w:bCs/>
          <w:sz w:val="44"/>
          <w:szCs w:val="44"/>
          <w:u w:val="single"/>
        </w:rPr>
      </w:pPr>
    </w:p>
    <w:p w14:paraId="57EEE407" w14:textId="7671A30A" w:rsidR="004213AF" w:rsidRDefault="004213AF" w:rsidP="004213AF">
      <w:pPr>
        <w:spacing w:after="0" w:line="240" w:lineRule="auto"/>
        <w:rPr>
          <w:b/>
          <w:bCs/>
          <w:sz w:val="44"/>
          <w:szCs w:val="44"/>
          <w:u w:val="single"/>
        </w:rPr>
      </w:pPr>
      <w:r w:rsidRPr="000926A7">
        <w:rPr>
          <w:b/>
          <w:bCs/>
          <w:sz w:val="44"/>
          <w:szCs w:val="44"/>
          <w:u w:val="single"/>
        </w:rPr>
        <w:t>Suspense and Thrillers</w:t>
      </w:r>
    </w:p>
    <w:p w14:paraId="5B629AD0" w14:textId="77777777" w:rsidR="003C56FF" w:rsidRPr="000926A7" w:rsidRDefault="003C56FF" w:rsidP="004213AF">
      <w:pPr>
        <w:spacing w:after="0" w:line="240" w:lineRule="auto"/>
        <w:rPr>
          <w:b/>
          <w:bCs/>
          <w:sz w:val="44"/>
          <w:szCs w:val="44"/>
          <w:u w:val="single"/>
        </w:rPr>
      </w:pPr>
    </w:p>
    <w:p w14:paraId="6915082E" w14:textId="77777777" w:rsidR="00A3564E" w:rsidRDefault="00A3564E" w:rsidP="00A3564E">
      <w:pPr>
        <w:spacing w:after="0" w:line="240" w:lineRule="auto"/>
        <w:rPr>
          <w:sz w:val="36"/>
          <w:szCs w:val="36"/>
        </w:rPr>
      </w:pPr>
      <w:r w:rsidRPr="00A434B5">
        <w:rPr>
          <w:b/>
          <w:bCs/>
          <w:sz w:val="36"/>
          <w:szCs w:val="36"/>
        </w:rPr>
        <w:t>This Story Might Save Your Life</w:t>
      </w:r>
      <w:r w:rsidRPr="00A434B5">
        <w:rPr>
          <w:b/>
          <w:bCs/>
          <w:sz w:val="36"/>
          <w:szCs w:val="36"/>
        </w:rPr>
        <w:br/>
        <w:t>DB136160</w:t>
      </w:r>
      <w:r w:rsidRPr="005922A1">
        <w:rPr>
          <w:sz w:val="36"/>
          <w:szCs w:val="36"/>
        </w:rPr>
        <w:t> 10 hours 43 minutes</w:t>
      </w:r>
      <w:r w:rsidRPr="005922A1">
        <w:rPr>
          <w:sz w:val="36"/>
          <w:szCs w:val="36"/>
        </w:rPr>
        <w:br/>
        <w:t>by Tiffany Crum</w:t>
      </w:r>
      <w:r>
        <w:rPr>
          <w:sz w:val="36"/>
          <w:szCs w:val="36"/>
        </w:rPr>
        <w:t xml:space="preserve">, </w:t>
      </w:r>
      <w:r w:rsidRPr="005922A1">
        <w:rPr>
          <w:sz w:val="36"/>
          <w:szCs w:val="36"/>
        </w:rPr>
        <w:t>read by Sean Patrick Hopkins</w:t>
      </w:r>
    </w:p>
    <w:p w14:paraId="3B7F723F" w14:textId="62635F3A" w:rsidR="00410AD3" w:rsidRDefault="00A3564E" w:rsidP="00A3564E">
      <w:pPr>
        <w:spacing w:before="240" w:line="240" w:lineRule="auto"/>
        <w:rPr>
          <w:sz w:val="36"/>
          <w:szCs w:val="36"/>
        </w:rPr>
      </w:pPr>
      <w:r w:rsidRPr="005922A1">
        <w:rPr>
          <w:sz w:val="36"/>
          <w:szCs w:val="36"/>
        </w:rPr>
        <w:br/>
        <w:t xml:space="preserve">"Benny Abbott and Joy Moore host one of the most beloved podcasts in the world. Each week, they delight listeners with a different 'against-all-odds' survival story. When Benny arrives at Joy's one morning he finds an empty house. The one clue is the first draft of Joy's memoir. </w:t>
      </w:r>
      <w:r>
        <w:rPr>
          <w:sz w:val="36"/>
          <w:szCs w:val="36"/>
        </w:rPr>
        <w:t>No one</w:t>
      </w:r>
      <w:r w:rsidRPr="005922A1">
        <w:rPr>
          <w:sz w:val="36"/>
          <w:szCs w:val="36"/>
        </w:rPr>
        <w:t xml:space="preserve"> could guess the secrets their favorite famous BFFs have hidden</w:t>
      </w:r>
      <w:r>
        <w:rPr>
          <w:sz w:val="36"/>
          <w:szCs w:val="36"/>
        </w:rPr>
        <w:t>.”</w:t>
      </w:r>
      <w:r w:rsidRPr="005922A1">
        <w:rPr>
          <w:sz w:val="36"/>
          <w:szCs w:val="36"/>
        </w:rPr>
        <w:t xml:space="preserve"> — From publisher. Unrated. Commercial audiobook. 2026</w:t>
      </w:r>
      <w:r w:rsidR="00410AD3" w:rsidRPr="00410AD3">
        <w:rPr>
          <w:sz w:val="36"/>
          <w:szCs w:val="36"/>
        </w:rPr>
        <w:t>.</w:t>
      </w:r>
    </w:p>
    <w:p w14:paraId="29E532B7" w14:textId="77777777" w:rsidR="0009041F" w:rsidRDefault="0009041F" w:rsidP="005B7EB2">
      <w:pPr>
        <w:spacing w:after="0" w:line="240" w:lineRule="auto"/>
        <w:rPr>
          <w:b/>
          <w:bCs/>
          <w:sz w:val="36"/>
          <w:szCs w:val="36"/>
        </w:rPr>
      </w:pPr>
    </w:p>
    <w:p w14:paraId="4D13072C" w14:textId="4221E89A" w:rsidR="005B7EB2" w:rsidRDefault="005B7EB2" w:rsidP="005B7EB2">
      <w:pPr>
        <w:spacing w:after="0" w:line="240" w:lineRule="auto"/>
        <w:rPr>
          <w:sz w:val="36"/>
          <w:szCs w:val="36"/>
        </w:rPr>
      </w:pPr>
      <w:r w:rsidRPr="00DB423F">
        <w:rPr>
          <w:b/>
          <w:bCs/>
          <w:sz w:val="36"/>
          <w:szCs w:val="36"/>
        </w:rPr>
        <w:t>Judge Stone</w:t>
      </w:r>
      <w:r w:rsidRPr="00DB423F">
        <w:rPr>
          <w:b/>
          <w:bCs/>
          <w:sz w:val="36"/>
          <w:szCs w:val="36"/>
        </w:rPr>
        <w:br/>
        <w:t>DB136049</w:t>
      </w:r>
      <w:r w:rsidRPr="005922A1">
        <w:rPr>
          <w:sz w:val="36"/>
          <w:szCs w:val="36"/>
        </w:rPr>
        <w:t> 11 hours 22 minutes</w:t>
      </w:r>
      <w:r w:rsidRPr="005922A1">
        <w:rPr>
          <w:sz w:val="36"/>
          <w:szCs w:val="36"/>
        </w:rPr>
        <w:br/>
        <w:t>by Viola Davis and James Patterson</w:t>
      </w:r>
      <w:r>
        <w:rPr>
          <w:sz w:val="36"/>
          <w:szCs w:val="36"/>
        </w:rPr>
        <w:t xml:space="preserve">, </w:t>
      </w:r>
      <w:r w:rsidRPr="005922A1">
        <w:rPr>
          <w:sz w:val="36"/>
          <w:szCs w:val="36"/>
        </w:rPr>
        <w:t>read by Viola Davis</w:t>
      </w:r>
    </w:p>
    <w:p w14:paraId="4492BFF9" w14:textId="77777777" w:rsidR="005B7EB2" w:rsidRDefault="005B7EB2" w:rsidP="005B7EB2">
      <w:pPr>
        <w:spacing w:after="0" w:line="240" w:lineRule="auto"/>
        <w:rPr>
          <w:sz w:val="36"/>
          <w:szCs w:val="36"/>
        </w:rPr>
      </w:pPr>
      <w:r w:rsidRPr="005922A1">
        <w:rPr>
          <w:sz w:val="36"/>
          <w:szCs w:val="36"/>
        </w:rPr>
        <w:t>"Judge Mary Stone holds her courtroom to the highest standard in the land. Do the right thing, or don't do it at all. Then she draws the</w:t>
      </w:r>
    </w:p>
    <w:p w14:paraId="1912DBEB" w14:textId="77BDB9ED" w:rsidR="005B7EB2" w:rsidRDefault="005B7EB2" w:rsidP="005B7EB2">
      <w:pPr>
        <w:spacing w:after="0" w:line="240" w:lineRule="auto"/>
        <w:rPr>
          <w:sz w:val="36"/>
          <w:szCs w:val="36"/>
        </w:rPr>
      </w:pPr>
      <w:r w:rsidRPr="005922A1">
        <w:rPr>
          <w:sz w:val="36"/>
          <w:szCs w:val="36"/>
        </w:rPr>
        <w:lastRenderedPageBreak/>
        <w:t>biggest case Alabama has ever seen. Criminally, it's open-and-shut. Ethically, there is no middle ground. Essentially, it's a choice between life and death. As she fights to determine the wisest course, Judge Stone will make history — or die trying." — From publisher. Unrated. Commercial audiobook. 2026.</w:t>
      </w:r>
    </w:p>
    <w:p w14:paraId="186F6FC6" w14:textId="77777777" w:rsidR="005B7EB2" w:rsidRDefault="005B7EB2" w:rsidP="005B7EB2">
      <w:pPr>
        <w:spacing w:after="0" w:line="240" w:lineRule="auto"/>
        <w:rPr>
          <w:sz w:val="36"/>
          <w:szCs w:val="36"/>
        </w:rPr>
      </w:pPr>
    </w:p>
    <w:p w14:paraId="45BECBFF" w14:textId="77777777" w:rsidR="005B7EB2" w:rsidRDefault="005B7EB2" w:rsidP="005B7EB2">
      <w:pPr>
        <w:spacing w:after="0" w:line="240" w:lineRule="auto"/>
        <w:rPr>
          <w:sz w:val="36"/>
          <w:szCs w:val="36"/>
        </w:rPr>
      </w:pPr>
      <w:r w:rsidRPr="00B2715D">
        <w:rPr>
          <w:b/>
          <w:bCs/>
          <w:sz w:val="36"/>
          <w:szCs w:val="36"/>
        </w:rPr>
        <w:t>The Hiding Season</w:t>
      </w:r>
      <w:r w:rsidRPr="00B2715D">
        <w:rPr>
          <w:b/>
          <w:bCs/>
          <w:sz w:val="36"/>
          <w:szCs w:val="36"/>
        </w:rPr>
        <w:br/>
        <w:t>DB135983</w:t>
      </w:r>
      <w:r w:rsidRPr="005922A1">
        <w:rPr>
          <w:sz w:val="36"/>
          <w:szCs w:val="36"/>
        </w:rPr>
        <w:t> 10 hours 36 minutes</w:t>
      </w:r>
      <w:r w:rsidRPr="005922A1">
        <w:rPr>
          <w:sz w:val="36"/>
          <w:szCs w:val="36"/>
        </w:rPr>
        <w:br/>
        <w:t>by Ava Glass</w:t>
      </w:r>
      <w:r>
        <w:rPr>
          <w:sz w:val="36"/>
          <w:szCs w:val="36"/>
        </w:rPr>
        <w:t xml:space="preserve">, </w:t>
      </w:r>
      <w:r w:rsidRPr="005922A1">
        <w:rPr>
          <w:sz w:val="36"/>
          <w:szCs w:val="36"/>
        </w:rPr>
        <w:t>read by Sophie Amoss</w:t>
      </w:r>
    </w:p>
    <w:p w14:paraId="00736DCD" w14:textId="43A4D073" w:rsidR="006B4C1E" w:rsidRDefault="005B7EB2" w:rsidP="005B7EB2">
      <w:pPr>
        <w:spacing w:after="0" w:line="240" w:lineRule="auto"/>
        <w:rPr>
          <w:sz w:val="36"/>
          <w:szCs w:val="36"/>
        </w:rPr>
      </w:pPr>
      <w:r w:rsidRPr="005922A1">
        <w:rPr>
          <w:sz w:val="36"/>
          <w:szCs w:val="36"/>
        </w:rPr>
        <w:br/>
        <w:t>"In this page-turning, atmospheric thriller, a broken woman's new beginning is upended when she becomes the only witness to a deadly crime ... making her the next target. After a painful divorce, Maya Landry is in desperate need of a fresh start, which she finds deep in the Rocky Mountains of Montana." — From publisher. Unrated. Commercial audiobook. 2026.</w:t>
      </w:r>
    </w:p>
    <w:p w14:paraId="71EE2D2A" w14:textId="77777777" w:rsidR="005B7EB2" w:rsidRPr="007E2DFB" w:rsidRDefault="005B7EB2" w:rsidP="005B7EB2">
      <w:pPr>
        <w:spacing w:after="0" w:line="240" w:lineRule="auto"/>
      </w:pPr>
    </w:p>
    <w:p w14:paraId="7283447D" w14:textId="77777777" w:rsidR="005B7EB2" w:rsidRDefault="005B7EB2" w:rsidP="005B7EB2">
      <w:pPr>
        <w:spacing w:after="0" w:line="240" w:lineRule="auto"/>
        <w:rPr>
          <w:sz w:val="36"/>
          <w:szCs w:val="36"/>
        </w:rPr>
      </w:pPr>
      <w:r w:rsidRPr="00B2715D">
        <w:rPr>
          <w:b/>
          <w:bCs/>
          <w:sz w:val="36"/>
          <w:szCs w:val="36"/>
        </w:rPr>
        <w:t>A Narrow Door</w:t>
      </w:r>
      <w:r w:rsidRPr="00B2715D">
        <w:rPr>
          <w:b/>
          <w:bCs/>
          <w:sz w:val="36"/>
          <w:szCs w:val="36"/>
        </w:rPr>
        <w:br/>
        <w:t>DB136088</w:t>
      </w:r>
      <w:r w:rsidRPr="005922A1">
        <w:rPr>
          <w:sz w:val="36"/>
          <w:szCs w:val="36"/>
        </w:rPr>
        <w:t> 12 hours 55 minutes</w:t>
      </w:r>
      <w:r w:rsidRPr="005922A1">
        <w:rPr>
          <w:sz w:val="36"/>
          <w:szCs w:val="36"/>
        </w:rPr>
        <w:br/>
        <w:t>by Joanne Harris</w:t>
      </w:r>
      <w:r>
        <w:rPr>
          <w:sz w:val="36"/>
          <w:szCs w:val="36"/>
        </w:rPr>
        <w:t xml:space="preserve">, </w:t>
      </w:r>
      <w:r w:rsidRPr="005922A1">
        <w:rPr>
          <w:sz w:val="36"/>
          <w:szCs w:val="36"/>
        </w:rPr>
        <w:t>read by Alex Kingston</w:t>
      </w:r>
    </w:p>
    <w:p w14:paraId="30E76AE5" w14:textId="77777777" w:rsidR="005B7EB2" w:rsidRPr="005922A1" w:rsidRDefault="005B7EB2" w:rsidP="005B7EB2">
      <w:pPr>
        <w:spacing w:after="0" w:line="240" w:lineRule="auto"/>
        <w:rPr>
          <w:sz w:val="36"/>
          <w:szCs w:val="36"/>
        </w:rPr>
      </w:pPr>
      <w:r w:rsidRPr="005922A1">
        <w:rPr>
          <w:sz w:val="36"/>
          <w:szCs w:val="36"/>
        </w:rPr>
        <w:br/>
        <w:t xml:space="preserve">"An electrifying tale of psychological suspense and revenge at an elite boarding school where secrets run deep. Rebecca is here to make her mark. She'll bury the past so deep it will evade even her own memory, just like she has done before. After </w:t>
      </w:r>
      <w:proofErr w:type="gramStart"/>
      <w:r w:rsidRPr="005922A1">
        <w:rPr>
          <w:sz w:val="36"/>
          <w:szCs w:val="36"/>
        </w:rPr>
        <w:t>all</w:t>
      </w:r>
      <w:proofErr w:type="gramEnd"/>
      <w:r w:rsidRPr="005922A1">
        <w:rPr>
          <w:sz w:val="36"/>
          <w:szCs w:val="36"/>
        </w:rPr>
        <w:t xml:space="preserve"> ... You can't keep a good woman down." — From publisher. Unrated. Commercial audiobook. 2022.</w:t>
      </w:r>
    </w:p>
    <w:p w14:paraId="032F1099" w14:textId="77777777" w:rsidR="00FF1F06" w:rsidRPr="007D1B46" w:rsidRDefault="00FF1F06" w:rsidP="006B4C1E">
      <w:pPr>
        <w:spacing w:after="0" w:line="240" w:lineRule="auto"/>
        <w:rPr>
          <w:sz w:val="36"/>
          <w:szCs w:val="36"/>
        </w:rPr>
      </w:pPr>
    </w:p>
    <w:p w14:paraId="0A64374F" w14:textId="77777777" w:rsidR="005B7EB2" w:rsidRDefault="005B7EB2" w:rsidP="005B7EB2">
      <w:pPr>
        <w:spacing w:after="0" w:line="240" w:lineRule="auto"/>
        <w:rPr>
          <w:sz w:val="36"/>
          <w:szCs w:val="36"/>
        </w:rPr>
      </w:pPr>
      <w:r w:rsidRPr="003D7B2C">
        <w:rPr>
          <w:b/>
          <w:bCs/>
          <w:sz w:val="36"/>
          <w:szCs w:val="36"/>
        </w:rPr>
        <w:t>The Room in the Attic</w:t>
      </w:r>
      <w:r w:rsidRPr="003D7B2C">
        <w:rPr>
          <w:b/>
          <w:bCs/>
          <w:sz w:val="36"/>
          <w:szCs w:val="36"/>
        </w:rPr>
        <w:br/>
        <w:t>DB134513</w:t>
      </w:r>
      <w:r w:rsidRPr="005922A1">
        <w:rPr>
          <w:sz w:val="36"/>
          <w:szCs w:val="36"/>
        </w:rPr>
        <w:t> 10 hours 43 minutes</w:t>
      </w:r>
      <w:r w:rsidRPr="005922A1">
        <w:rPr>
          <w:sz w:val="36"/>
          <w:szCs w:val="36"/>
        </w:rPr>
        <w:br/>
        <w:t>by T.M. Logan</w:t>
      </w:r>
      <w:r>
        <w:rPr>
          <w:sz w:val="36"/>
          <w:szCs w:val="36"/>
        </w:rPr>
        <w:t xml:space="preserve">, </w:t>
      </w:r>
      <w:r w:rsidRPr="005922A1">
        <w:rPr>
          <w:sz w:val="36"/>
          <w:szCs w:val="36"/>
        </w:rPr>
        <w:t>read by Richard Armitage</w:t>
      </w:r>
    </w:p>
    <w:p w14:paraId="41AA7930" w14:textId="5AD596E9" w:rsidR="005B7EB2" w:rsidRPr="005922A1" w:rsidRDefault="005B7EB2" w:rsidP="005B7EB2">
      <w:pPr>
        <w:spacing w:after="0" w:line="240" w:lineRule="auto"/>
        <w:rPr>
          <w:sz w:val="36"/>
          <w:szCs w:val="36"/>
        </w:rPr>
      </w:pPr>
      <w:r w:rsidRPr="005922A1">
        <w:rPr>
          <w:sz w:val="36"/>
          <w:szCs w:val="36"/>
        </w:rPr>
        <w:t xml:space="preserve">"Adam and Jess move into a new house. Before long Adam discovers a door hidden behind a fitted wardrobe, concealing a secret room ... Inside Adam discovers a collection of forgotten items: a wallet, an expensive watch and an old mobile phone. But </w:t>
      </w:r>
      <w:r w:rsidRPr="005922A1">
        <w:rPr>
          <w:sz w:val="36"/>
          <w:szCs w:val="36"/>
        </w:rPr>
        <w:lastRenderedPageBreak/>
        <w:t>like the house, Adam has his secrets too. And soon he will find himself setting in motion a series of events that will place his family in terrible danger." — From publisher. Unrated. Commercial audiobook. 2026.</w:t>
      </w:r>
    </w:p>
    <w:p w14:paraId="353930EB" w14:textId="77777777" w:rsidR="00854A3D" w:rsidRDefault="00854A3D" w:rsidP="00A85C11">
      <w:pPr>
        <w:spacing w:after="0"/>
      </w:pPr>
    </w:p>
    <w:p w14:paraId="0008AF71" w14:textId="77777777" w:rsidR="006B4C1E" w:rsidRDefault="006B4C1E" w:rsidP="006B4C1E">
      <w:pPr>
        <w:spacing w:after="0" w:line="240" w:lineRule="auto"/>
        <w:rPr>
          <w:b/>
          <w:bCs/>
          <w:sz w:val="44"/>
          <w:szCs w:val="44"/>
          <w:u w:val="single"/>
        </w:rPr>
      </w:pPr>
      <w:r w:rsidRPr="000926A7">
        <w:rPr>
          <w:b/>
          <w:bCs/>
          <w:sz w:val="44"/>
          <w:szCs w:val="44"/>
          <w:u w:val="single"/>
        </w:rPr>
        <w:t>Westerns</w:t>
      </w:r>
    </w:p>
    <w:p w14:paraId="38215989" w14:textId="77777777" w:rsidR="00A83AD5" w:rsidRPr="000926A7" w:rsidRDefault="00A83AD5" w:rsidP="006B4C1E">
      <w:pPr>
        <w:spacing w:after="0" w:line="240" w:lineRule="auto"/>
        <w:rPr>
          <w:b/>
          <w:bCs/>
          <w:sz w:val="44"/>
          <w:szCs w:val="44"/>
          <w:u w:val="single"/>
        </w:rPr>
      </w:pPr>
    </w:p>
    <w:p w14:paraId="0C9FB7CF" w14:textId="77777777" w:rsidR="005B7EB2" w:rsidRPr="00BA04AA" w:rsidRDefault="005B7EB2" w:rsidP="005B7EB2">
      <w:pPr>
        <w:spacing w:after="0" w:line="240" w:lineRule="auto"/>
        <w:rPr>
          <w:b/>
          <w:bCs/>
          <w:sz w:val="36"/>
          <w:szCs w:val="36"/>
        </w:rPr>
      </w:pPr>
      <w:r w:rsidRPr="00BA04AA">
        <w:rPr>
          <w:b/>
          <w:bCs/>
          <w:sz w:val="36"/>
          <w:szCs w:val="36"/>
        </w:rPr>
        <w:t>Derringer</w:t>
      </w:r>
    </w:p>
    <w:p w14:paraId="665B2B95" w14:textId="77777777" w:rsidR="005B7EB2" w:rsidRPr="00BA04AA" w:rsidRDefault="005B7EB2" w:rsidP="005B7EB2">
      <w:pPr>
        <w:spacing w:after="0" w:line="240" w:lineRule="auto"/>
        <w:rPr>
          <w:sz w:val="36"/>
          <w:szCs w:val="36"/>
        </w:rPr>
      </w:pPr>
      <w:r w:rsidRPr="00BA04AA">
        <w:rPr>
          <w:b/>
          <w:bCs/>
          <w:sz w:val="36"/>
          <w:szCs w:val="36"/>
        </w:rPr>
        <w:t>DB135250</w:t>
      </w:r>
      <w:r w:rsidRPr="00BA04AA">
        <w:rPr>
          <w:sz w:val="36"/>
          <w:szCs w:val="36"/>
        </w:rPr>
        <w:t xml:space="preserve"> 9 hours 47 minutes</w:t>
      </w:r>
    </w:p>
    <w:p w14:paraId="52A3D37C" w14:textId="77777777" w:rsidR="005B7EB2" w:rsidRDefault="005B7EB2" w:rsidP="005B7EB2">
      <w:pPr>
        <w:spacing w:after="0" w:line="240" w:lineRule="auto"/>
        <w:rPr>
          <w:sz w:val="36"/>
          <w:szCs w:val="36"/>
        </w:rPr>
      </w:pPr>
      <w:r w:rsidRPr="00BA04AA">
        <w:rPr>
          <w:sz w:val="36"/>
          <w:szCs w:val="36"/>
        </w:rPr>
        <w:t>by William W. Johnstone and J. A. Johnstone</w:t>
      </w:r>
      <w:r>
        <w:rPr>
          <w:sz w:val="36"/>
          <w:szCs w:val="36"/>
        </w:rPr>
        <w:t xml:space="preserve">, </w:t>
      </w:r>
      <w:r w:rsidRPr="00BA04AA">
        <w:rPr>
          <w:sz w:val="36"/>
          <w:szCs w:val="36"/>
        </w:rPr>
        <w:t>read by Danny Campbell</w:t>
      </w:r>
    </w:p>
    <w:p w14:paraId="71F52C83" w14:textId="77777777" w:rsidR="005B7EB2" w:rsidRPr="00BA04AA" w:rsidRDefault="005B7EB2" w:rsidP="005B7EB2">
      <w:pPr>
        <w:spacing w:after="0" w:line="240" w:lineRule="auto"/>
        <w:rPr>
          <w:sz w:val="36"/>
          <w:szCs w:val="36"/>
        </w:rPr>
      </w:pPr>
    </w:p>
    <w:p w14:paraId="65B99014" w14:textId="77777777" w:rsidR="005B7EB2" w:rsidRPr="00BA04AA" w:rsidRDefault="005B7EB2" w:rsidP="005B7EB2">
      <w:pPr>
        <w:spacing w:after="0" w:line="240" w:lineRule="auto"/>
        <w:rPr>
          <w:sz w:val="36"/>
          <w:szCs w:val="36"/>
        </w:rPr>
      </w:pPr>
      <w:r w:rsidRPr="00BA04AA">
        <w:rPr>
          <w:sz w:val="36"/>
          <w:szCs w:val="36"/>
        </w:rPr>
        <w:t>"On the Fourth of July in 1867, the Union Pacific Railroad announced plans to expand their line into the remote mountains of Dakota Territory. Almost immediately, new residents began to arrive. The owners of Union Pacific knew they'd need a troubleshooter. His name is Derringer. But then there are problems that are more complicated and it's Derringer's job to defuse them." — From publisher. Unrated. Commercial audiobook. 2025.</w:t>
      </w:r>
    </w:p>
    <w:p w14:paraId="0D4291CB" w14:textId="77777777" w:rsidR="007F72BF" w:rsidRDefault="007F72BF" w:rsidP="006B4C1E">
      <w:pPr>
        <w:spacing w:after="0" w:line="240" w:lineRule="auto"/>
      </w:pPr>
    </w:p>
    <w:p w14:paraId="55760616" w14:textId="77777777" w:rsidR="005B7EB2" w:rsidRPr="00BA04AA" w:rsidRDefault="005B7EB2" w:rsidP="005B7EB2">
      <w:pPr>
        <w:spacing w:after="0" w:line="240" w:lineRule="auto"/>
        <w:rPr>
          <w:b/>
          <w:bCs/>
          <w:sz w:val="36"/>
          <w:szCs w:val="36"/>
        </w:rPr>
      </w:pPr>
      <w:r w:rsidRPr="00BA04AA">
        <w:rPr>
          <w:b/>
          <w:bCs/>
          <w:sz w:val="36"/>
          <w:szCs w:val="36"/>
        </w:rPr>
        <w:t>A Heap of Killing</w:t>
      </w:r>
    </w:p>
    <w:p w14:paraId="2BD469B6" w14:textId="77777777" w:rsidR="005B7EB2" w:rsidRPr="00BA04AA" w:rsidRDefault="005B7EB2" w:rsidP="005B7EB2">
      <w:pPr>
        <w:spacing w:after="0" w:line="240" w:lineRule="auto"/>
        <w:rPr>
          <w:sz w:val="36"/>
          <w:szCs w:val="36"/>
        </w:rPr>
      </w:pPr>
      <w:r w:rsidRPr="00BA04AA">
        <w:rPr>
          <w:b/>
          <w:bCs/>
          <w:sz w:val="36"/>
          <w:szCs w:val="36"/>
        </w:rPr>
        <w:t>DB135394</w:t>
      </w:r>
      <w:r w:rsidRPr="00BA04AA">
        <w:rPr>
          <w:sz w:val="36"/>
          <w:szCs w:val="36"/>
        </w:rPr>
        <w:t xml:space="preserve"> 6 hours 16 minutes</w:t>
      </w:r>
    </w:p>
    <w:p w14:paraId="0EE83E4A" w14:textId="77777777" w:rsidR="005B7EB2" w:rsidRDefault="005B7EB2" w:rsidP="005B7EB2">
      <w:pPr>
        <w:spacing w:after="0" w:line="240" w:lineRule="auto"/>
        <w:rPr>
          <w:sz w:val="36"/>
          <w:szCs w:val="36"/>
        </w:rPr>
      </w:pPr>
      <w:r w:rsidRPr="00BA04AA">
        <w:rPr>
          <w:sz w:val="36"/>
          <w:szCs w:val="36"/>
        </w:rPr>
        <w:t>by Robert Vaughan</w:t>
      </w:r>
      <w:r>
        <w:rPr>
          <w:sz w:val="36"/>
          <w:szCs w:val="36"/>
        </w:rPr>
        <w:t xml:space="preserve">, </w:t>
      </w:r>
      <w:r w:rsidRPr="00BA04AA">
        <w:rPr>
          <w:sz w:val="36"/>
          <w:szCs w:val="36"/>
        </w:rPr>
        <w:t>read by Michael Butler Murray</w:t>
      </w:r>
    </w:p>
    <w:p w14:paraId="7EAA682F" w14:textId="77777777" w:rsidR="005B7EB2" w:rsidRPr="00BA04AA" w:rsidRDefault="005B7EB2" w:rsidP="005B7EB2">
      <w:pPr>
        <w:spacing w:after="0" w:line="240" w:lineRule="auto"/>
        <w:rPr>
          <w:sz w:val="36"/>
          <w:szCs w:val="36"/>
        </w:rPr>
      </w:pPr>
    </w:p>
    <w:p w14:paraId="6A6BC1F7" w14:textId="77777777" w:rsidR="005B7EB2" w:rsidRPr="00BA04AA" w:rsidRDefault="005B7EB2" w:rsidP="005B7EB2">
      <w:pPr>
        <w:spacing w:after="0" w:line="240" w:lineRule="auto"/>
        <w:rPr>
          <w:sz w:val="36"/>
          <w:szCs w:val="36"/>
        </w:rPr>
      </w:pPr>
      <w:r w:rsidRPr="00BA04AA">
        <w:rPr>
          <w:sz w:val="36"/>
          <w:szCs w:val="36"/>
        </w:rPr>
        <w:t>"First introduced in Vaughan's A Rambling Man, Lucas Cain is back in the saddle, searching for some peace of mind and some solace. He has continued his traveling from town to town, an itinerant lawman focused on capturing the bad guys for whatever amount is on the wanted papers for them. Cain finds himself in some tough spots but always manages to stay one step — and one fast bullet — ahead of the outlaws he seeks." — From publisher. Unrated. Commercial audiobook. 2023.</w:t>
      </w:r>
    </w:p>
    <w:p w14:paraId="16EB21A2" w14:textId="77777777" w:rsidR="005B7EB2" w:rsidRDefault="005B7EB2" w:rsidP="006B4C1E">
      <w:pPr>
        <w:spacing w:after="0" w:line="240" w:lineRule="auto"/>
      </w:pPr>
    </w:p>
    <w:p w14:paraId="77A06ECB" w14:textId="77777777" w:rsidR="005B7EB2" w:rsidRDefault="005B7EB2" w:rsidP="006B4C1E">
      <w:pPr>
        <w:spacing w:after="0" w:line="240" w:lineRule="auto"/>
      </w:pPr>
    </w:p>
    <w:p w14:paraId="7F8F7DC0" w14:textId="7CDBD207" w:rsidR="00761324" w:rsidRPr="00761324" w:rsidRDefault="00761324" w:rsidP="00761324">
      <w:pPr>
        <w:rPr>
          <w:b/>
          <w:sz w:val="56"/>
          <w:szCs w:val="56"/>
        </w:rPr>
      </w:pPr>
      <w:r w:rsidRPr="00761324">
        <w:rPr>
          <w:b/>
          <w:sz w:val="56"/>
          <w:szCs w:val="56"/>
        </w:rPr>
        <w:lastRenderedPageBreak/>
        <w:t xml:space="preserve">Selections From Talking Book Topics </w:t>
      </w:r>
    </w:p>
    <w:p w14:paraId="3ED828CF" w14:textId="313C2150" w:rsidR="00761324" w:rsidRPr="00761324" w:rsidRDefault="005B7EB2" w:rsidP="00761324">
      <w:pPr>
        <w:rPr>
          <w:b/>
          <w:sz w:val="56"/>
          <w:szCs w:val="56"/>
        </w:rPr>
      </w:pPr>
      <w:r>
        <w:rPr>
          <w:b/>
          <w:sz w:val="56"/>
          <w:szCs w:val="56"/>
        </w:rPr>
        <w:t>July</w:t>
      </w:r>
      <w:r w:rsidR="00761324" w:rsidRPr="00761324">
        <w:rPr>
          <w:b/>
          <w:sz w:val="56"/>
          <w:szCs w:val="56"/>
        </w:rPr>
        <w:t>–</w:t>
      </w:r>
      <w:r>
        <w:rPr>
          <w:b/>
          <w:sz w:val="56"/>
          <w:szCs w:val="56"/>
        </w:rPr>
        <w:t>August</w:t>
      </w:r>
      <w:r w:rsidR="00761324" w:rsidRPr="00761324">
        <w:rPr>
          <w:b/>
          <w:sz w:val="56"/>
          <w:szCs w:val="56"/>
        </w:rPr>
        <w:t xml:space="preserve"> 202</w:t>
      </w:r>
      <w:r w:rsidR="0055689E">
        <w:rPr>
          <w:b/>
          <w:sz w:val="56"/>
          <w:szCs w:val="56"/>
        </w:rPr>
        <w:t>6</w:t>
      </w:r>
      <w:r w:rsidR="00761324" w:rsidRPr="00761324">
        <w:rPr>
          <w:b/>
          <w:sz w:val="56"/>
          <w:szCs w:val="56"/>
        </w:rPr>
        <w:t xml:space="preserve"> </w:t>
      </w:r>
    </w:p>
    <w:p w14:paraId="05A262FF" w14:textId="77777777" w:rsidR="00761324" w:rsidRPr="00761324" w:rsidRDefault="00761324" w:rsidP="00761324">
      <w:pPr>
        <w:rPr>
          <w:b/>
          <w:sz w:val="40"/>
          <w:szCs w:val="40"/>
        </w:rPr>
      </w:pPr>
    </w:p>
    <w:p w14:paraId="41BC834A" w14:textId="77777777" w:rsidR="00761324" w:rsidRPr="00761324" w:rsidRDefault="00761324" w:rsidP="00761324">
      <w:pPr>
        <w:rPr>
          <w:b/>
          <w:sz w:val="40"/>
          <w:szCs w:val="40"/>
        </w:rPr>
      </w:pPr>
    </w:p>
    <w:p w14:paraId="78057FA0" w14:textId="77777777" w:rsidR="00761324" w:rsidRPr="00761324" w:rsidRDefault="00761324" w:rsidP="00761324">
      <w:pPr>
        <w:spacing w:line="276" w:lineRule="auto"/>
        <w:rPr>
          <w:b/>
          <w:sz w:val="40"/>
          <w:szCs w:val="40"/>
        </w:rPr>
      </w:pPr>
      <w:r w:rsidRPr="00761324">
        <w:rPr>
          <w:b/>
          <w:sz w:val="40"/>
          <w:szCs w:val="40"/>
        </w:rPr>
        <w:t>Name___________________________________________</w:t>
      </w:r>
    </w:p>
    <w:p w14:paraId="05FE23DA" w14:textId="77777777" w:rsidR="00761324" w:rsidRPr="00761324" w:rsidRDefault="00761324" w:rsidP="00761324">
      <w:pPr>
        <w:spacing w:line="276" w:lineRule="auto"/>
        <w:rPr>
          <w:b/>
          <w:sz w:val="40"/>
          <w:szCs w:val="40"/>
        </w:rPr>
      </w:pPr>
    </w:p>
    <w:p w14:paraId="01B20617" w14:textId="77777777" w:rsidR="00761324" w:rsidRPr="00761324" w:rsidRDefault="00761324" w:rsidP="00761324">
      <w:pPr>
        <w:spacing w:line="276" w:lineRule="auto"/>
        <w:rPr>
          <w:b/>
          <w:sz w:val="40"/>
          <w:szCs w:val="40"/>
        </w:rPr>
      </w:pPr>
      <w:r w:rsidRPr="00761324">
        <w:rPr>
          <w:b/>
          <w:sz w:val="40"/>
          <w:szCs w:val="40"/>
        </w:rPr>
        <w:t>Address_________________________________________</w:t>
      </w:r>
    </w:p>
    <w:p w14:paraId="25A0540F" w14:textId="77777777" w:rsidR="00761324" w:rsidRPr="00761324" w:rsidRDefault="00761324" w:rsidP="00761324">
      <w:pPr>
        <w:spacing w:line="276" w:lineRule="auto"/>
        <w:rPr>
          <w:b/>
          <w:sz w:val="40"/>
          <w:szCs w:val="40"/>
        </w:rPr>
      </w:pPr>
    </w:p>
    <w:p w14:paraId="12C583AB" w14:textId="77777777" w:rsidR="00761324" w:rsidRPr="00761324" w:rsidRDefault="00761324" w:rsidP="00761324">
      <w:pPr>
        <w:spacing w:line="276" w:lineRule="auto"/>
        <w:rPr>
          <w:b/>
          <w:sz w:val="40"/>
          <w:szCs w:val="40"/>
        </w:rPr>
      </w:pPr>
      <w:r w:rsidRPr="00761324">
        <w:rPr>
          <w:b/>
          <w:sz w:val="40"/>
          <w:szCs w:val="40"/>
        </w:rPr>
        <w:t>City_____________________________________________</w:t>
      </w:r>
    </w:p>
    <w:p w14:paraId="3E58F4CA" w14:textId="77777777" w:rsidR="00761324" w:rsidRPr="00761324" w:rsidRDefault="00761324" w:rsidP="00761324">
      <w:pPr>
        <w:spacing w:line="276" w:lineRule="auto"/>
        <w:rPr>
          <w:b/>
          <w:sz w:val="40"/>
          <w:szCs w:val="40"/>
        </w:rPr>
      </w:pPr>
    </w:p>
    <w:p w14:paraId="75B3AFAA" w14:textId="77777777" w:rsidR="00761324" w:rsidRPr="00761324" w:rsidRDefault="00761324" w:rsidP="00761324">
      <w:pPr>
        <w:spacing w:line="276" w:lineRule="auto"/>
        <w:rPr>
          <w:b/>
          <w:sz w:val="40"/>
          <w:szCs w:val="40"/>
        </w:rPr>
      </w:pPr>
      <w:r w:rsidRPr="00761324">
        <w:rPr>
          <w:b/>
          <w:sz w:val="40"/>
          <w:szCs w:val="40"/>
        </w:rPr>
        <w:t>State _____________________     Zip ________________</w:t>
      </w:r>
    </w:p>
    <w:p w14:paraId="0966F523" w14:textId="77777777" w:rsidR="00761324" w:rsidRPr="00761324" w:rsidRDefault="00761324" w:rsidP="00761324">
      <w:pPr>
        <w:rPr>
          <w:b/>
          <w:sz w:val="40"/>
          <w:szCs w:val="40"/>
        </w:rPr>
      </w:pPr>
    </w:p>
    <w:p w14:paraId="4DD6F43D" w14:textId="77777777" w:rsidR="00761324" w:rsidRPr="00761324" w:rsidRDefault="00761324" w:rsidP="00761324">
      <w:pPr>
        <w:rPr>
          <w:b/>
          <w:sz w:val="40"/>
          <w:szCs w:val="40"/>
        </w:rPr>
      </w:pPr>
      <w:r w:rsidRPr="00761324">
        <w:rPr>
          <w:b/>
          <w:sz w:val="40"/>
          <w:szCs w:val="40"/>
        </w:rPr>
        <w:t>For Postage-Free Mailing</w:t>
      </w:r>
    </w:p>
    <w:p w14:paraId="4A64AEA9" w14:textId="77777777" w:rsidR="00761324" w:rsidRPr="00761324" w:rsidRDefault="00761324" w:rsidP="00761324">
      <w:pPr>
        <w:rPr>
          <w:b/>
          <w:sz w:val="40"/>
          <w:szCs w:val="40"/>
        </w:rPr>
      </w:pPr>
      <w:r w:rsidRPr="00761324">
        <w:rPr>
          <w:b/>
          <w:sz w:val="40"/>
          <w:szCs w:val="40"/>
        </w:rPr>
        <w:t>1. Complete the order form and enclose it in an envelope.</w:t>
      </w:r>
    </w:p>
    <w:p w14:paraId="138D75D2" w14:textId="77777777" w:rsidR="00761324" w:rsidRPr="00761324" w:rsidRDefault="00761324" w:rsidP="00761324">
      <w:pPr>
        <w:rPr>
          <w:b/>
          <w:sz w:val="40"/>
          <w:szCs w:val="40"/>
        </w:rPr>
      </w:pPr>
      <w:r w:rsidRPr="00761324">
        <w:rPr>
          <w:b/>
          <w:sz w:val="40"/>
          <w:szCs w:val="40"/>
        </w:rPr>
        <w:t>2. Do not seal the envelope. Tuck the flap in.</w:t>
      </w:r>
    </w:p>
    <w:p w14:paraId="34EDA666" w14:textId="77777777" w:rsidR="00761324" w:rsidRPr="00761324" w:rsidRDefault="00761324" w:rsidP="00761324">
      <w:pPr>
        <w:rPr>
          <w:b/>
          <w:sz w:val="40"/>
          <w:szCs w:val="40"/>
        </w:rPr>
      </w:pPr>
      <w:r w:rsidRPr="00761324">
        <w:rPr>
          <w:b/>
          <w:sz w:val="40"/>
          <w:szCs w:val="40"/>
        </w:rPr>
        <w:t>3. Address envelope to your local cooperating library.</w:t>
      </w:r>
    </w:p>
    <w:p w14:paraId="1C1557DF" w14:textId="77777777" w:rsidR="00761324" w:rsidRPr="00761324" w:rsidRDefault="00761324" w:rsidP="00761324">
      <w:pPr>
        <w:rPr>
          <w:b/>
          <w:sz w:val="40"/>
          <w:szCs w:val="40"/>
        </w:rPr>
      </w:pPr>
      <w:r w:rsidRPr="00761324">
        <w:rPr>
          <w:b/>
          <w:sz w:val="40"/>
          <w:szCs w:val="40"/>
        </w:rPr>
        <w:t>4. In the place of a stamp, write “Free Matter for the Blind or Handicapped.”</w:t>
      </w:r>
    </w:p>
    <w:p w14:paraId="4C3AD439" w14:textId="77777777" w:rsidR="00264808" w:rsidRDefault="00264808" w:rsidP="00493A20">
      <w:pPr>
        <w:spacing w:line="240" w:lineRule="auto"/>
      </w:pPr>
    </w:p>
    <w:p w14:paraId="18D6ED08" w14:textId="77777777" w:rsidR="00761324" w:rsidRDefault="00761324" w:rsidP="00493A20">
      <w:pPr>
        <w:spacing w:line="240" w:lineRule="auto"/>
      </w:pPr>
    </w:p>
    <w:p w14:paraId="007AFEFA" w14:textId="77777777" w:rsidR="00761324" w:rsidRDefault="00761324" w:rsidP="00493A20">
      <w:pPr>
        <w:spacing w:line="240" w:lineRule="auto"/>
      </w:pPr>
    </w:p>
    <w:p w14:paraId="3D5A014C" w14:textId="77777777" w:rsidR="008934C9" w:rsidRDefault="008934C9" w:rsidP="008934C9">
      <w:pPr>
        <w:rPr>
          <w:b/>
          <w:sz w:val="44"/>
          <w:szCs w:val="44"/>
          <w:u w:val="single"/>
        </w:rPr>
        <w:sectPr w:rsidR="008934C9" w:rsidSect="00FE002F">
          <w:pgSz w:w="12240" w:h="15840"/>
          <w:pgMar w:top="720" w:right="720" w:bottom="720" w:left="720" w:header="720" w:footer="720" w:gutter="0"/>
          <w:cols w:space="720"/>
          <w:docGrid w:linePitch="381"/>
        </w:sectPr>
      </w:pPr>
    </w:p>
    <w:p w14:paraId="00A515EC" w14:textId="77777777" w:rsidR="008934C9" w:rsidRPr="008934C9" w:rsidRDefault="008934C9" w:rsidP="008934C9">
      <w:pPr>
        <w:rPr>
          <w:b/>
          <w:sz w:val="44"/>
          <w:szCs w:val="44"/>
          <w:u w:val="single"/>
        </w:rPr>
      </w:pPr>
      <w:r w:rsidRPr="008934C9">
        <w:rPr>
          <w:b/>
          <w:sz w:val="44"/>
          <w:szCs w:val="44"/>
          <w:u w:val="single"/>
        </w:rPr>
        <w:lastRenderedPageBreak/>
        <w:t>Mystery and Detective</w:t>
      </w:r>
    </w:p>
    <w:p w14:paraId="5846A073" w14:textId="4800949A" w:rsidR="008934C9" w:rsidRPr="00785FE7" w:rsidRDefault="008934C9" w:rsidP="008934C9">
      <w:pPr>
        <w:rPr>
          <w:b/>
          <w:sz w:val="36"/>
          <w:szCs w:val="36"/>
        </w:rPr>
      </w:pPr>
      <w:r w:rsidRPr="008934C9">
        <w:rPr>
          <w:b/>
        </w:rPr>
        <w:t xml:space="preserve"> </w:t>
      </w:r>
      <w:r w:rsidR="00785FE7" w:rsidRPr="00785FE7">
        <w:rPr>
          <w:b/>
          <w:bCs/>
          <w:sz w:val="36"/>
          <w:szCs w:val="36"/>
        </w:rPr>
        <w:t>DB</w:t>
      </w:r>
      <w:r w:rsidR="0042234F" w:rsidRPr="0063534D">
        <w:rPr>
          <w:b/>
          <w:bCs/>
          <w:sz w:val="36"/>
          <w:szCs w:val="36"/>
        </w:rPr>
        <w:t>13</w:t>
      </w:r>
      <w:r w:rsidR="005B7EB2" w:rsidRPr="005B7EB2">
        <w:rPr>
          <w:b/>
          <w:bCs/>
          <w:sz w:val="36"/>
          <w:szCs w:val="36"/>
        </w:rPr>
        <w:t>6044</w:t>
      </w:r>
      <w:r w:rsidRPr="00785FE7">
        <w:rPr>
          <w:b/>
          <w:sz w:val="36"/>
          <w:szCs w:val="36"/>
        </w:rPr>
        <w:t xml:space="preserve">  </w:t>
      </w:r>
    </w:p>
    <w:p w14:paraId="288651F1" w14:textId="0EC46D3E" w:rsidR="008934C9" w:rsidRPr="009E22E3" w:rsidRDefault="008934C9" w:rsidP="008934C9">
      <w:pPr>
        <w:rPr>
          <w:b/>
          <w:sz w:val="36"/>
          <w:szCs w:val="36"/>
        </w:rPr>
      </w:pPr>
      <w:r w:rsidRPr="008934C9">
        <w:rPr>
          <w:b/>
          <w:sz w:val="36"/>
          <w:szCs w:val="36"/>
        </w:rPr>
        <w:t xml:space="preserve"> </w:t>
      </w:r>
      <w:r w:rsidR="00BA000F" w:rsidRPr="00BA000F">
        <w:rPr>
          <w:b/>
          <w:bCs/>
          <w:sz w:val="36"/>
          <w:szCs w:val="36"/>
        </w:rPr>
        <w:t>DB</w:t>
      </w:r>
      <w:r w:rsidR="000559B8" w:rsidRPr="005922A1">
        <w:rPr>
          <w:b/>
          <w:bCs/>
          <w:sz w:val="36"/>
          <w:szCs w:val="36"/>
        </w:rPr>
        <w:t>134911</w:t>
      </w:r>
      <w:r w:rsidRPr="009E22E3">
        <w:rPr>
          <w:b/>
          <w:sz w:val="36"/>
          <w:szCs w:val="36"/>
        </w:rPr>
        <w:t xml:space="preserve">     </w:t>
      </w:r>
    </w:p>
    <w:p w14:paraId="44025AA6" w14:textId="5E4D17CA" w:rsidR="008934C9" w:rsidRPr="009E22E3" w:rsidRDefault="008934C9" w:rsidP="008934C9">
      <w:pPr>
        <w:rPr>
          <w:b/>
          <w:sz w:val="36"/>
          <w:szCs w:val="36"/>
        </w:rPr>
      </w:pPr>
      <w:r w:rsidRPr="008934C9">
        <w:rPr>
          <w:b/>
          <w:sz w:val="36"/>
          <w:szCs w:val="36"/>
        </w:rPr>
        <w:t xml:space="preserve"> </w:t>
      </w:r>
      <w:r w:rsidR="00BB14EE" w:rsidRPr="00BB14EE">
        <w:rPr>
          <w:b/>
          <w:bCs/>
          <w:sz w:val="36"/>
          <w:szCs w:val="36"/>
        </w:rPr>
        <w:t>DB</w:t>
      </w:r>
      <w:r w:rsidR="000559B8" w:rsidRPr="005922A1">
        <w:rPr>
          <w:b/>
          <w:bCs/>
          <w:sz w:val="36"/>
          <w:szCs w:val="36"/>
        </w:rPr>
        <w:t>135425</w:t>
      </w:r>
      <w:r w:rsidRPr="009E22E3">
        <w:rPr>
          <w:b/>
          <w:sz w:val="36"/>
          <w:szCs w:val="36"/>
        </w:rPr>
        <w:t xml:space="preserve">     </w:t>
      </w:r>
    </w:p>
    <w:p w14:paraId="295C72D0" w14:textId="075B5305" w:rsidR="008934C9" w:rsidRPr="009E22E3" w:rsidRDefault="008934C9" w:rsidP="008934C9">
      <w:pPr>
        <w:rPr>
          <w:b/>
          <w:sz w:val="36"/>
          <w:szCs w:val="36"/>
        </w:rPr>
      </w:pPr>
      <w:r w:rsidRPr="008934C9">
        <w:rPr>
          <w:b/>
          <w:sz w:val="36"/>
          <w:szCs w:val="36"/>
        </w:rPr>
        <w:t xml:space="preserve"> </w:t>
      </w:r>
      <w:r w:rsidR="006D52E4" w:rsidRPr="009E22E3">
        <w:rPr>
          <w:b/>
          <w:bCs/>
          <w:sz w:val="36"/>
          <w:szCs w:val="36"/>
        </w:rPr>
        <w:t>DB</w:t>
      </w:r>
      <w:r w:rsidR="000559B8" w:rsidRPr="005922A1">
        <w:rPr>
          <w:b/>
          <w:bCs/>
          <w:sz w:val="36"/>
          <w:szCs w:val="36"/>
        </w:rPr>
        <w:t>135563</w:t>
      </w:r>
      <w:r w:rsidRPr="009E22E3">
        <w:rPr>
          <w:b/>
          <w:sz w:val="36"/>
          <w:szCs w:val="36"/>
        </w:rPr>
        <w:t xml:space="preserve">     </w:t>
      </w:r>
    </w:p>
    <w:p w14:paraId="4A55FA49" w14:textId="605F097C" w:rsidR="00D75AC0" w:rsidRDefault="008934C9" w:rsidP="008934C9">
      <w:pPr>
        <w:rPr>
          <w:b/>
          <w:bCs/>
          <w:sz w:val="36"/>
          <w:szCs w:val="36"/>
        </w:rPr>
      </w:pPr>
      <w:r w:rsidRPr="008934C9">
        <w:rPr>
          <w:b/>
          <w:sz w:val="36"/>
          <w:szCs w:val="36"/>
        </w:rPr>
        <w:t xml:space="preserve"> </w:t>
      </w:r>
    </w:p>
    <w:p w14:paraId="7B451BF8" w14:textId="05DC4673" w:rsidR="008149E4" w:rsidRPr="009E22E3" w:rsidRDefault="008149E4" w:rsidP="008934C9">
      <w:pPr>
        <w:rPr>
          <w:b/>
          <w:bCs/>
          <w:sz w:val="36"/>
          <w:szCs w:val="36"/>
        </w:rPr>
      </w:pPr>
      <w:r>
        <w:rPr>
          <w:b/>
          <w:bCs/>
          <w:sz w:val="36"/>
          <w:szCs w:val="36"/>
        </w:rPr>
        <w:t xml:space="preserve"> </w:t>
      </w:r>
    </w:p>
    <w:p w14:paraId="7F542CD9" w14:textId="77777777" w:rsidR="0042234F" w:rsidRDefault="00D75AC0" w:rsidP="008934C9">
      <w:pPr>
        <w:rPr>
          <w:b/>
          <w:bCs/>
          <w:sz w:val="36"/>
          <w:szCs w:val="36"/>
        </w:rPr>
      </w:pPr>
      <w:r>
        <w:rPr>
          <w:b/>
          <w:bCs/>
        </w:rPr>
        <w:t xml:space="preserve"> </w:t>
      </w:r>
    </w:p>
    <w:p w14:paraId="71565BBE" w14:textId="4879AFA5" w:rsidR="008934C9" w:rsidRPr="00612AAC" w:rsidRDefault="003E28DF" w:rsidP="008934C9">
      <w:pPr>
        <w:rPr>
          <w:b/>
          <w:bCs/>
          <w:sz w:val="36"/>
          <w:szCs w:val="36"/>
        </w:rPr>
      </w:pPr>
      <w:r>
        <w:rPr>
          <w:b/>
          <w:bCs/>
        </w:rPr>
        <w:t xml:space="preserve"> </w:t>
      </w:r>
      <w:r w:rsidR="008934C9" w:rsidRPr="008934C9">
        <w:rPr>
          <w:b/>
          <w:sz w:val="44"/>
          <w:szCs w:val="44"/>
          <w:u w:val="single"/>
        </w:rPr>
        <w:t>Romance</w:t>
      </w:r>
    </w:p>
    <w:p w14:paraId="190A81EF" w14:textId="21F5A8E1" w:rsidR="008934C9" w:rsidRPr="00F07B99" w:rsidRDefault="008934C9" w:rsidP="008934C9">
      <w:pPr>
        <w:rPr>
          <w:b/>
          <w:sz w:val="36"/>
          <w:szCs w:val="36"/>
        </w:rPr>
      </w:pPr>
      <w:r w:rsidRPr="008934C9">
        <w:rPr>
          <w:b/>
        </w:rPr>
        <w:t xml:space="preserve"> </w:t>
      </w:r>
      <w:r w:rsidR="00522273" w:rsidRPr="00F07B99">
        <w:rPr>
          <w:b/>
          <w:bCs/>
          <w:sz w:val="36"/>
          <w:szCs w:val="36"/>
        </w:rPr>
        <w:t>DB</w:t>
      </w:r>
      <w:r w:rsidR="000559B8" w:rsidRPr="005922A1">
        <w:rPr>
          <w:b/>
          <w:bCs/>
          <w:sz w:val="36"/>
          <w:szCs w:val="36"/>
        </w:rPr>
        <w:t>135745</w:t>
      </w:r>
    </w:p>
    <w:p w14:paraId="432775AE" w14:textId="20F77028" w:rsidR="008934C9" w:rsidRPr="00F07B99" w:rsidRDefault="008934C9" w:rsidP="008934C9">
      <w:pPr>
        <w:rPr>
          <w:b/>
          <w:sz w:val="36"/>
          <w:szCs w:val="36"/>
        </w:rPr>
      </w:pPr>
      <w:r w:rsidRPr="008934C9">
        <w:rPr>
          <w:b/>
          <w:sz w:val="36"/>
          <w:szCs w:val="36"/>
        </w:rPr>
        <w:t xml:space="preserve"> </w:t>
      </w:r>
      <w:r w:rsidR="00815F7A" w:rsidRPr="00F07B99">
        <w:rPr>
          <w:b/>
          <w:bCs/>
          <w:sz w:val="36"/>
          <w:szCs w:val="36"/>
        </w:rPr>
        <w:t>DB</w:t>
      </w:r>
      <w:r w:rsidR="000559B8" w:rsidRPr="005922A1">
        <w:rPr>
          <w:b/>
          <w:bCs/>
          <w:sz w:val="36"/>
          <w:szCs w:val="36"/>
        </w:rPr>
        <w:t>134120</w:t>
      </w:r>
    </w:p>
    <w:p w14:paraId="5BDA7577" w14:textId="335633BB" w:rsidR="008934C9" w:rsidRPr="00F07B99" w:rsidRDefault="008934C9" w:rsidP="008934C9">
      <w:pPr>
        <w:rPr>
          <w:b/>
          <w:sz w:val="36"/>
          <w:szCs w:val="36"/>
        </w:rPr>
      </w:pPr>
      <w:r w:rsidRPr="008934C9">
        <w:rPr>
          <w:b/>
          <w:sz w:val="36"/>
          <w:szCs w:val="36"/>
        </w:rPr>
        <w:t xml:space="preserve"> </w:t>
      </w:r>
      <w:r w:rsidR="00037EA6" w:rsidRPr="00F07B99">
        <w:rPr>
          <w:b/>
          <w:bCs/>
          <w:sz w:val="36"/>
          <w:szCs w:val="36"/>
        </w:rPr>
        <w:t>DB</w:t>
      </w:r>
      <w:r w:rsidR="000559B8" w:rsidRPr="00A9522B">
        <w:rPr>
          <w:b/>
          <w:bCs/>
          <w:sz w:val="36"/>
          <w:szCs w:val="36"/>
        </w:rPr>
        <w:t>135568</w:t>
      </w:r>
    </w:p>
    <w:p w14:paraId="66D94D97" w14:textId="4A7C282E" w:rsidR="008934C9" w:rsidRPr="00F07B99" w:rsidRDefault="008934C9" w:rsidP="008934C9">
      <w:pPr>
        <w:rPr>
          <w:b/>
          <w:sz w:val="36"/>
          <w:szCs w:val="36"/>
        </w:rPr>
      </w:pPr>
      <w:r w:rsidRPr="008934C9">
        <w:rPr>
          <w:b/>
          <w:sz w:val="36"/>
          <w:szCs w:val="36"/>
        </w:rPr>
        <w:t xml:space="preserve"> </w:t>
      </w:r>
      <w:r w:rsidR="00237A5E" w:rsidRPr="00F07B99">
        <w:rPr>
          <w:b/>
          <w:bCs/>
          <w:sz w:val="36"/>
          <w:szCs w:val="36"/>
        </w:rPr>
        <w:t>DB</w:t>
      </w:r>
      <w:r w:rsidR="000559B8" w:rsidRPr="001B7762">
        <w:rPr>
          <w:b/>
          <w:bCs/>
          <w:sz w:val="36"/>
          <w:szCs w:val="36"/>
        </w:rPr>
        <w:t>136291</w:t>
      </w:r>
    </w:p>
    <w:p w14:paraId="39828142" w14:textId="30D5D296" w:rsidR="008934C9" w:rsidRPr="00F07B99" w:rsidRDefault="008934C9" w:rsidP="008934C9">
      <w:pPr>
        <w:rPr>
          <w:b/>
          <w:bCs/>
          <w:sz w:val="36"/>
          <w:szCs w:val="36"/>
        </w:rPr>
      </w:pPr>
      <w:r w:rsidRPr="008934C9">
        <w:rPr>
          <w:b/>
          <w:sz w:val="36"/>
          <w:szCs w:val="36"/>
        </w:rPr>
        <w:t xml:space="preserve"> </w:t>
      </w:r>
      <w:r w:rsidR="00F07B99" w:rsidRPr="00F07B99">
        <w:rPr>
          <w:b/>
          <w:bCs/>
          <w:sz w:val="36"/>
          <w:szCs w:val="36"/>
        </w:rPr>
        <w:t>DB</w:t>
      </w:r>
      <w:r w:rsidR="000559B8" w:rsidRPr="00BD47E3">
        <w:rPr>
          <w:b/>
          <w:bCs/>
          <w:sz w:val="36"/>
          <w:szCs w:val="36"/>
        </w:rPr>
        <w:t>136005</w:t>
      </w:r>
    </w:p>
    <w:p w14:paraId="5EA58DED" w14:textId="77777777" w:rsidR="008934C9" w:rsidRPr="008934C9" w:rsidRDefault="008934C9" w:rsidP="008934C9">
      <w:pPr>
        <w:rPr>
          <w:b/>
          <w:bCs/>
          <w:sz w:val="36"/>
          <w:szCs w:val="36"/>
        </w:rPr>
      </w:pPr>
      <w:r w:rsidRPr="008934C9">
        <w:rPr>
          <w:b/>
          <w:bCs/>
          <w:sz w:val="36"/>
          <w:szCs w:val="36"/>
        </w:rPr>
        <w:t xml:space="preserve"> </w:t>
      </w:r>
    </w:p>
    <w:p w14:paraId="406CDC3D" w14:textId="77777777" w:rsidR="008934C9" w:rsidRDefault="008934C9" w:rsidP="008934C9">
      <w:pPr>
        <w:rPr>
          <w:b/>
          <w:bCs/>
          <w:sz w:val="36"/>
          <w:szCs w:val="36"/>
        </w:rPr>
      </w:pPr>
    </w:p>
    <w:p w14:paraId="7B2B75BC" w14:textId="77777777" w:rsidR="00612AAC" w:rsidRDefault="00612AAC" w:rsidP="008934C9">
      <w:pPr>
        <w:rPr>
          <w:b/>
          <w:bCs/>
          <w:sz w:val="36"/>
          <w:szCs w:val="36"/>
        </w:rPr>
      </w:pPr>
    </w:p>
    <w:p w14:paraId="2B2298FD" w14:textId="77777777" w:rsidR="00612AAC" w:rsidRDefault="00612AAC" w:rsidP="008934C9">
      <w:pPr>
        <w:rPr>
          <w:b/>
          <w:bCs/>
          <w:sz w:val="36"/>
          <w:szCs w:val="36"/>
        </w:rPr>
      </w:pPr>
    </w:p>
    <w:p w14:paraId="55ABA965" w14:textId="77777777" w:rsidR="00612AAC" w:rsidRDefault="00612AAC" w:rsidP="008934C9">
      <w:pPr>
        <w:rPr>
          <w:b/>
          <w:bCs/>
          <w:sz w:val="36"/>
          <w:szCs w:val="36"/>
        </w:rPr>
      </w:pPr>
    </w:p>
    <w:p w14:paraId="34E3F1B0" w14:textId="77777777" w:rsidR="00612AAC" w:rsidRDefault="00612AAC" w:rsidP="008934C9">
      <w:pPr>
        <w:rPr>
          <w:b/>
          <w:bCs/>
          <w:sz w:val="36"/>
          <w:szCs w:val="36"/>
        </w:rPr>
      </w:pPr>
    </w:p>
    <w:p w14:paraId="684D02E8" w14:textId="77777777" w:rsidR="00612AAC" w:rsidRDefault="00612AAC" w:rsidP="008934C9">
      <w:pPr>
        <w:rPr>
          <w:b/>
          <w:bCs/>
          <w:sz w:val="36"/>
          <w:szCs w:val="36"/>
        </w:rPr>
      </w:pPr>
    </w:p>
    <w:p w14:paraId="4A1B8AED" w14:textId="77777777" w:rsidR="00612AAC" w:rsidRDefault="00612AAC" w:rsidP="008934C9">
      <w:pPr>
        <w:rPr>
          <w:b/>
          <w:bCs/>
          <w:sz w:val="36"/>
          <w:szCs w:val="36"/>
        </w:rPr>
      </w:pPr>
    </w:p>
    <w:p w14:paraId="221DC25D" w14:textId="77777777" w:rsidR="00612AAC" w:rsidRPr="008934C9" w:rsidRDefault="00612AAC" w:rsidP="008934C9">
      <w:pPr>
        <w:rPr>
          <w:b/>
          <w:bCs/>
          <w:sz w:val="36"/>
          <w:szCs w:val="36"/>
        </w:rPr>
      </w:pPr>
    </w:p>
    <w:p w14:paraId="049A4487" w14:textId="77777777" w:rsidR="008934C9" w:rsidRPr="008934C9" w:rsidRDefault="008934C9" w:rsidP="008934C9">
      <w:pPr>
        <w:rPr>
          <w:b/>
          <w:bCs/>
          <w:sz w:val="44"/>
          <w:szCs w:val="44"/>
          <w:u w:val="single"/>
        </w:rPr>
      </w:pPr>
      <w:r w:rsidRPr="008934C9">
        <w:rPr>
          <w:b/>
          <w:bCs/>
          <w:sz w:val="44"/>
          <w:szCs w:val="44"/>
          <w:u w:val="single"/>
        </w:rPr>
        <w:t>Historical Fiction</w:t>
      </w:r>
    </w:p>
    <w:p w14:paraId="2D43B4E1" w14:textId="016693BD" w:rsidR="008934C9" w:rsidRPr="00280BA8" w:rsidRDefault="008934C9" w:rsidP="008934C9">
      <w:pPr>
        <w:rPr>
          <w:b/>
          <w:sz w:val="36"/>
          <w:szCs w:val="36"/>
        </w:rPr>
      </w:pPr>
      <w:r w:rsidRPr="008934C9">
        <w:rPr>
          <w:b/>
          <w:sz w:val="36"/>
          <w:szCs w:val="36"/>
        </w:rPr>
        <w:t xml:space="preserve"> </w:t>
      </w:r>
      <w:r w:rsidR="007C5F0A" w:rsidRPr="00280BA8">
        <w:rPr>
          <w:b/>
          <w:bCs/>
          <w:sz w:val="36"/>
          <w:szCs w:val="36"/>
        </w:rPr>
        <w:t>DB</w:t>
      </w:r>
      <w:r w:rsidR="000559B8" w:rsidRPr="00B40E51">
        <w:rPr>
          <w:b/>
          <w:bCs/>
          <w:sz w:val="36"/>
          <w:szCs w:val="36"/>
        </w:rPr>
        <w:t>133088</w:t>
      </w:r>
    </w:p>
    <w:p w14:paraId="197EDA4E" w14:textId="647CFD62" w:rsidR="008934C9" w:rsidRPr="00280BA8" w:rsidRDefault="008934C9" w:rsidP="008934C9">
      <w:pPr>
        <w:rPr>
          <w:b/>
          <w:sz w:val="36"/>
          <w:szCs w:val="36"/>
        </w:rPr>
      </w:pPr>
      <w:r w:rsidRPr="008934C9">
        <w:rPr>
          <w:b/>
          <w:sz w:val="36"/>
          <w:szCs w:val="36"/>
        </w:rPr>
        <w:t xml:space="preserve"> </w:t>
      </w:r>
      <w:r w:rsidR="000B7A18" w:rsidRPr="00280BA8">
        <w:rPr>
          <w:b/>
          <w:bCs/>
          <w:sz w:val="36"/>
          <w:szCs w:val="36"/>
        </w:rPr>
        <w:t>DB</w:t>
      </w:r>
      <w:r w:rsidR="000559B8" w:rsidRPr="006564B2">
        <w:rPr>
          <w:b/>
          <w:bCs/>
          <w:sz w:val="36"/>
          <w:szCs w:val="36"/>
        </w:rPr>
        <w:t>135333</w:t>
      </w:r>
    </w:p>
    <w:p w14:paraId="3289AF83" w14:textId="28E35200" w:rsidR="008934C9" w:rsidRPr="008934C9" w:rsidRDefault="008934C9" w:rsidP="008934C9">
      <w:pPr>
        <w:rPr>
          <w:b/>
          <w:bCs/>
          <w:sz w:val="36"/>
          <w:szCs w:val="36"/>
        </w:rPr>
      </w:pPr>
      <w:r w:rsidRPr="008934C9">
        <w:rPr>
          <w:b/>
          <w:bCs/>
          <w:sz w:val="36"/>
          <w:szCs w:val="36"/>
        </w:rPr>
        <w:t xml:space="preserve"> </w:t>
      </w:r>
      <w:r w:rsidR="00280BA8" w:rsidRPr="00280BA8">
        <w:rPr>
          <w:b/>
          <w:bCs/>
          <w:sz w:val="36"/>
          <w:szCs w:val="36"/>
        </w:rPr>
        <w:t>DB</w:t>
      </w:r>
      <w:r w:rsidR="000559B8" w:rsidRPr="006564B2">
        <w:rPr>
          <w:b/>
          <w:bCs/>
          <w:sz w:val="36"/>
          <w:szCs w:val="36"/>
        </w:rPr>
        <w:t>133390</w:t>
      </w:r>
    </w:p>
    <w:p w14:paraId="671F11E0" w14:textId="6E59D2D1" w:rsidR="008934C9" w:rsidRPr="008934C9" w:rsidRDefault="008934C9" w:rsidP="008934C9">
      <w:pPr>
        <w:rPr>
          <w:b/>
          <w:bCs/>
          <w:sz w:val="36"/>
          <w:szCs w:val="36"/>
        </w:rPr>
      </w:pPr>
      <w:r w:rsidRPr="008934C9">
        <w:rPr>
          <w:b/>
          <w:bCs/>
          <w:sz w:val="36"/>
          <w:szCs w:val="36"/>
        </w:rPr>
        <w:t xml:space="preserve"> </w:t>
      </w:r>
    </w:p>
    <w:p w14:paraId="320EA35D" w14:textId="2003E1F9" w:rsidR="00A05064" w:rsidRPr="000559B8" w:rsidRDefault="008934C9" w:rsidP="00A05064">
      <w:pPr>
        <w:rPr>
          <w:b/>
          <w:bCs/>
          <w:sz w:val="36"/>
          <w:szCs w:val="36"/>
        </w:rPr>
      </w:pPr>
      <w:r w:rsidRPr="008934C9">
        <w:rPr>
          <w:b/>
          <w:bCs/>
          <w:sz w:val="36"/>
          <w:szCs w:val="36"/>
        </w:rPr>
        <w:t xml:space="preserve"> </w:t>
      </w:r>
      <w:r w:rsidR="00A05064" w:rsidRPr="00A05064">
        <w:rPr>
          <w:b/>
          <w:bCs/>
          <w:sz w:val="36"/>
          <w:szCs w:val="36"/>
          <w:u w:val="single"/>
        </w:rPr>
        <w:t>Suspense and Thrillers</w:t>
      </w:r>
    </w:p>
    <w:p w14:paraId="769DEE57" w14:textId="5AD06268" w:rsidR="00A05064" w:rsidRPr="00A05064" w:rsidRDefault="00A05064" w:rsidP="00A05064">
      <w:pPr>
        <w:rPr>
          <w:b/>
          <w:bCs/>
          <w:sz w:val="36"/>
          <w:szCs w:val="36"/>
        </w:rPr>
      </w:pPr>
      <w:r w:rsidRPr="00A05064">
        <w:rPr>
          <w:b/>
          <w:bCs/>
          <w:sz w:val="36"/>
          <w:szCs w:val="36"/>
        </w:rPr>
        <w:t xml:space="preserve"> DB</w:t>
      </w:r>
      <w:r w:rsidR="000559B8" w:rsidRPr="00A434B5">
        <w:rPr>
          <w:b/>
          <w:bCs/>
          <w:sz w:val="36"/>
          <w:szCs w:val="36"/>
        </w:rPr>
        <w:t>136160</w:t>
      </w:r>
    </w:p>
    <w:p w14:paraId="23CD6B5B" w14:textId="1BEEBC21" w:rsidR="00A05064" w:rsidRDefault="00A05064" w:rsidP="00A05064">
      <w:pPr>
        <w:rPr>
          <w:b/>
          <w:bCs/>
          <w:sz w:val="36"/>
          <w:szCs w:val="36"/>
        </w:rPr>
      </w:pPr>
      <w:r w:rsidRPr="00A05064">
        <w:rPr>
          <w:b/>
          <w:bCs/>
          <w:sz w:val="36"/>
          <w:szCs w:val="36"/>
        </w:rPr>
        <w:t xml:space="preserve"> DB</w:t>
      </w:r>
      <w:r w:rsidR="000559B8" w:rsidRPr="00DB423F">
        <w:rPr>
          <w:b/>
          <w:bCs/>
          <w:sz w:val="36"/>
          <w:szCs w:val="36"/>
        </w:rPr>
        <w:t>136049</w:t>
      </w:r>
    </w:p>
    <w:p w14:paraId="6A613AF7" w14:textId="374F0625" w:rsidR="0042234F" w:rsidRDefault="0042234F" w:rsidP="00A05064">
      <w:pPr>
        <w:rPr>
          <w:b/>
          <w:bCs/>
          <w:sz w:val="36"/>
          <w:szCs w:val="36"/>
        </w:rPr>
      </w:pPr>
      <w:r>
        <w:rPr>
          <w:b/>
          <w:bCs/>
          <w:sz w:val="36"/>
          <w:szCs w:val="36"/>
        </w:rPr>
        <w:t xml:space="preserve"> </w:t>
      </w:r>
      <w:r w:rsidRPr="00E1770C">
        <w:rPr>
          <w:b/>
          <w:bCs/>
          <w:sz w:val="36"/>
          <w:szCs w:val="36"/>
        </w:rPr>
        <w:t>DB</w:t>
      </w:r>
      <w:r w:rsidR="000559B8" w:rsidRPr="00B2715D">
        <w:rPr>
          <w:b/>
          <w:bCs/>
          <w:sz w:val="36"/>
          <w:szCs w:val="36"/>
        </w:rPr>
        <w:t>135983</w:t>
      </w:r>
    </w:p>
    <w:p w14:paraId="52F16885" w14:textId="50088B28" w:rsidR="0042234F" w:rsidRDefault="0042234F" w:rsidP="00A05064">
      <w:pPr>
        <w:rPr>
          <w:b/>
          <w:bCs/>
          <w:sz w:val="36"/>
          <w:szCs w:val="36"/>
        </w:rPr>
      </w:pPr>
      <w:r>
        <w:rPr>
          <w:b/>
          <w:bCs/>
          <w:sz w:val="36"/>
          <w:szCs w:val="36"/>
        </w:rPr>
        <w:t xml:space="preserve"> </w:t>
      </w:r>
      <w:r w:rsidRPr="00EA5141">
        <w:rPr>
          <w:b/>
          <w:bCs/>
          <w:sz w:val="36"/>
          <w:szCs w:val="36"/>
        </w:rPr>
        <w:t>DB</w:t>
      </w:r>
      <w:r w:rsidR="000559B8" w:rsidRPr="00B2715D">
        <w:rPr>
          <w:b/>
          <w:bCs/>
          <w:sz w:val="36"/>
          <w:szCs w:val="36"/>
        </w:rPr>
        <w:t>136088</w:t>
      </w:r>
    </w:p>
    <w:p w14:paraId="6D36BD00" w14:textId="3627A3A5" w:rsidR="0042234F" w:rsidRPr="00A05064" w:rsidRDefault="0042234F" w:rsidP="00A05064">
      <w:pPr>
        <w:rPr>
          <w:b/>
          <w:bCs/>
          <w:sz w:val="36"/>
          <w:szCs w:val="36"/>
        </w:rPr>
      </w:pPr>
      <w:r>
        <w:rPr>
          <w:b/>
          <w:bCs/>
          <w:sz w:val="36"/>
          <w:szCs w:val="36"/>
        </w:rPr>
        <w:t xml:space="preserve"> </w:t>
      </w:r>
      <w:r w:rsidRPr="00AD06D0">
        <w:rPr>
          <w:b/>
          <w:bCs/>
          <w:sz w:val="36"/>
          <w:szCs w:val="36"/>
        </w:rPr>
        <w:t>DB</w:t>
      </w:r>
      <w:r w:rsidR="000559B8" w:rsidRPr="003D7B2C">
        <w:rPr>
          <w:b/>
          <w:bCs/>
          <w:sz w:val="36"/>
          <w:szCs w:val="36"/>
        </w:rPr>
        <w:t>134513</w:t>
      </w:r>
      <w:r w:rsidR="006A5979" w:rsidRPr="005239DE">
        <w:rPr>
          <w:sz w:val="36"/>
          <w:szCs w:val="36"/>
        </w:rPr>
        <w:t> </w:t>
      </w:r>
    </w:p>
    <w:p w14:paraId="6E12C4CE" w14:textId="77777777" w:rsidR="00A05064" w:rsidRPr="00632430" w:rsidRDefault="00A05064" w:rsidP="008934C9">
      <w:pPr>
        <w:rPr>
          <w:b/>
          <w:bCs/>
          <w:sz w:val="36"/>
          <w:szCs w:val="36"/>
        </w:rPr>
      </w:pPr>
    </w:p>
    <w:p w14:paraId="416EDD13" w14:textId="77777777" w:rsidR="008934C9" w:rsidRPr="008934C9" w:rsidRDefault="008934C9" w:rsidP="008934C9">
      <w:pPr>
        <w:rPr>
          <w:b/>
          <w:bCs/>
          <w:sz w:val="44"/>
          <w:szCs w:val="44"/>
          <w:u w:val="single"/>
        </w:rPr>
      </w:pPr>
      <w:r w:rsidRPr="008934C9">
        <w:rPr>
          <w:b/>
          <w:bCs/>
          <w:sz w:val="44"/>
          <w:szCs w:val="44"/>
          <w:u w:val="single"/>
        </w:rPr>
        <w:t>Westerns</w:t>
      </w:r>
    </w:p>
    <w:p w14:paraId="03DC4C9E" w14:textId="74BB36CD" w:rsidR="00CE7959" w:rsidRDefault="00CE7959" w:rsidP="008934C9">
      <w:pPr>
        <w:rPr>
          <w:b/>
          <w:bCs/>
          <w:sz w:val="36"/>
          <w:szCs w:val="36"/>
        </w:rPr>
      </w:pPr>
      <w:r w:rsidRPr="00CE7959">
        <w:rPr>
          <w:b/>
          <w:bCs/>
          <w:sz w:val="36"/>
          <w:szCs w:val="36"/>
        </w:rPr>
        <w:t>DB</w:t>
      </w:r>
      <w:r w:rsidR="000559B8" w:rsidRPr="00BA04AA">
        <w:rPr>
          <w:b/>
          <w:bCs/>
          <w:sz w:val="36"/>
          <w:szCs w:val="36"/>
        </w:rPr>
        <w:t>135250</w:t>
      </w:r>
    </w:p>
    <w:p w14:paraId="7B679471" w14:textId="240E4A02" w:rsidR="000559B8" w:rsidRDefault="000559B8" w:rsidP="008934C9">
      <w:pPr>
        <w:rPr>
          <w:b/>
          <w:bCs/>
          <w:sz w:val="36"/>
          <w:szCs w:val="36"/>
        </w:rPr>
      </w:pPr>
      <w:r w:rsidRPr="00BA04AA">
        <w:rPr>
          <w:b/>
          <w:bCs/>
          <w:sz w:val="36"/>
          <w:szCs w:val="36"/>
        </w:rPr>
        <w:t>DB135394</w:t>
      </w:r>
    </w:p>
    <w:p w14:paraId="568FC2A9" w14:textId="77777777" w:rsidR="0027098D" w:rsidRDefault="0027098D" w:rsidP="008934C9">
      <w:pPr>
        <w:rPr>
          <w:b/>
          <w:bCs/>
          <w:sz w:val="36"/>
          <w:szCs w:val="36"/>
        </w:rPr>
      </w:pPr>
    </w:p>
    <w:p w14:paraId="0EF0403D" w14:textId="77777777" w:rsidR="00231307" w:rsidRDefault="00231307" w:rsidP="008934C9">
      <w:pPr>
        <w:rPr>
          <w:b/>
          <w:bCs/>
          <w:sz w:val="36"/>
          <w:szCs w:val="36"/>
        </w:rPr>
      </w:pPr>
    </w:p>
    <w:p w14:paraId="0AEBEDDD" w14:textId="77777777" w:rsidR="00231307" w:rsidRDefault="00231307" w:rsidP="008934C9">
      <w:pPr>
        <w:rPr>
          <w:b/>
          <w:bCs/>
          <w:sz w:val="36"/>
          <w:szCs w:val="36"/>
        </w:rPr>
      </w:pPr>
    </w:p>
    <w:p w14:paraId="2A55EB73" w14:textId="77777777" w:rsidR="00480BC4" w:rsidRDefault="00480BC4" w:rsidP="008934C9">
      <w:pPr>
        <w:rPr>
          <w:b/>
          <w:bCs/>
          <w:sz w:val="36"/>
          <w:szCs w:val="36"/>
        </w:rPr>
      </w:pPr>
    </w:p>
    <w:p w14:paraId="25459D5E" w14:textId="77777777" w:rsidR="00612AAC" w:rsidRDefault="00612AAC" w:rsidP="008934C9">
      <w:pPr>
        <w:rPr>
          <w:b/>
          <w:bCs/>
          <w:sz w:val="36"/>
          <w:szCs w:val="36"/>
        </w:rPr>
      </w:pPr>
    </w:p>
    <w:p w14:paraId="3A582983" w14:textId="77777777" w:rsidR="00612AAC" w:rsidRDefault="00612AAC" w:rsidP="008934C9">
      <w:pPr>
        <w:rPr>
          <w:b/>
          <w:bCs/>
          <w:sz w:val="36"/>
          <w:szCs w:val="36"/>
        </w:rPr>
      </w:pPr>
    </w:p>
    <w:p w14:paraId="66E6AE7E" w14:textId="77777777" w:rsidR="00763A8A" w:rsidRDefault="00763A8A" w:rsidP="008934C9">
      <w:pPr>
        <w:rPr>
          <w:b/>
          <w:bCs/>
          <w:sz w:val="36"/>
          <w:szCs w:val="36"/>
        </w:rPr>
      </w:pPr>
    </w:p>
    <w:p w14:paraId="1C99654E" w14:textId="77777777" w:rsidR="00763A8A" w:rsidRDefault="00763A8A" w:rsidP="008934C9">
      <w:pPr>
        <w:rPr>
          <w:b/>
          <w:bCs/>
          <w:sz w:val="36"/>
          <w:szCs w:val="36"/>
        </w:rPr>
      </w:pPr>
    </w:p>
    <w:p w14:paraId="5957849E" w14:textId="77777777" w:rsidR="00FE3D67" w:rsidRPr="00FE3D67" w:rsidRDefault="00FE3D67" w:rsidP="00FE3D67">
      <w:pPr>
        <w:spacing w:after="0" w:line="240" w:lineRule="auto"/>
        <w:rPr>
          <w:rFonts w:eastAsia="Times New Roman"/>
          <w:b/>
          <w:bCs/>
          <w:kern w:val="0"/>
          <w:sz w:val="26"/>
          <w:szCs w:val="26"/>
          <w:lang w:val="en"/>
          <w14:ligatures w14:val="none"/>
        </w:rPr>
      </w:pPr>
      <w:r w:rsidRPr="00FE3D67">
        <w:rPr>
          <w:rFonts w:eastAsia="Times New Roman"/>
          <w:b/>
          <w:bCs/>
          <w:kern w:val="0"/>
          <w:sz w:val="26"/>
          <w:szCs w:val="26"/>
          <w:lang w:val="en"/>
          <w14:ligatures w14:val="none"/>
        </w:rPr>
        <w:lastRenderedPageBreak/>
        <w:t>FL1A</w:t>
      </w:r>
    </w:p>
    <w:p w14:paraId="0D8788CE" w14:textId="77777777" w:rsidR="00FE3D67" w:rsidRPr="00FE3D67" w:rsidRDefault="00FE3D67" w:rsidP="00FE3D67">
      <w:pPr>
        <w:spacing w:after="0" w:line="240" w:lineRule="auto"/>
        <w:rPr>
          <w:rFonts w:eastAsia="Times New Roman"/>
          <w:b/>
          <w:bCs/>
          <w:kern w:val="0"/>
          <w:sz w:val="26"/>
          <w:szCs w:val="26"/>
          <w:lang w:val="en"/>
          <w14:ligatures w14:val="none"/>
        </w:rPr>
      </w:pPr>
      <w:r w:rsidRPr="00FE3D67">
        <w:rPr>
          <w:rFonts w:eastAsia="Times New Roman"/>
          <w:b/>
          <w:bCs/>
          <w:kern w:val="0"/>
          <w:sz w:val="26"/>
          <w:szCs w:val="26"/>
          <w:lang w:val="en"/>
          <w14:ligatures w14:val="none"/>
        </w:rPr>
        <w:t>FL Braille &amp; Talking Books</w:t>
      </w:r>
    </w:p>
    <w:p w14:paraId="2397ED6D"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421 Platt Street</w:t>
      </w:r>
    </w:p>
    <w:p w14:paraId="167C36FB"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Daytona Beach, FL 32114</w:t>
      </w:r>
    </w:p>
    <w:p w14:paraId="3656007E" w14:textId="77777777"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bCs/>
          <w:kern w:val="0"/>
          <w:sz w:val="26"/>
          <w:szCs w:val="26"/>
          <w:lang w:val="en"/>
          <w14:ligatures w14:val="none"/>
        </w:rPr>
        <w:t>Telephone: 1-800-226-6075</w:t>
      </w:r>
    </w:p>
    <w:p w14:paraId="1C5DBC4A"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OPAC_librarian@dbs.fldoe.org</w:t>
      </w:r>
    </w:p>
    <w:p w14:paraId="530D268B"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Serves: All counties not listed below</w:t>
      </w:r>
    </w:p>
    <w:p w14:paraId="3A8C7D29" w14:textId="77777777" w:rsidR="00FE3D67" w:rsidRPr="00FE3D67" w:rsidRDefault="00FE3D67" w:rsidP="00FE3D67">
      <w:pPr>
        <w:spacing w:after="0" w:line="240" w:lineRule="auto"/>
        <w:rPr>
          <w:rFonts w:eastAsia="Times New Roman"/>
          <w:kern w:val="0"/>
          <w:sz w:val="26"/>
          <w:szCs w:val="26"/>
          <w:lang w:val="en"/>
          <w14:ligatures w14:val="none"/>
        </w:rPr>
      </w:pPr>
    </w:p>
    <w:p w14:paraId="3AAA5F7E" w14:textId="77777777" w:rsidR="00FE3D67" w:rsidRPr="00FE3D67" w:rsidRDefault="00FE3D67" w:rsidP="00FE3D67">
      <w:pPr>
        <w:spacing w:after="0" w:line="240" w:lineRule="auto"/>
        <w:rPr>
          <w:rFonts w:eastAsia="Times New Roman"/>
          <w:b/>
          <w:bCs/>
          <w:kern w:val="0"/>
          <w:sz w:val="26"/>
          <w:szCs w:val="26"/>
          <w:lang w:val="en"/>
          <w14:ligatures w14:val="none"/>
        </w:rPr>
      </w:pPr>
      <w:r w:rsidRPr="00FE3D67">
        <w:rPr>
          <w:rFonts w:eastAsia="Times New Roman"/>
          <w:b/>
          <w:bCs/>
          <w:kern w:val="0"/>
          <w:sz w:val="26"/>
          <w:szCs w:val="26"/>
          <w:lang w:val="en"/>
          <w14:ligatures w14:val="none"/>
        </w:rPr>
        <w:t xml:space="preserve">FL1B        </w:t>
      </w:r>
    </w:p>
    <w:p w14:paraId="351E3732"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b/>
          <w:bCs/>
          <w:kern w:val="0"/>
          <w:sz w:val="26"/>
          <w:szCs w:val="26"/>
          <w:lang w:val="en"/>
          <w14:ligatures w14:val="none"/>
        </w:rPr>
        <w:t>Talking Books/Special Needs Library</w:t>
      </w:r>
      <w:r w:rsidRPr="00FE3D67">
        <w:rPr>
          <w:rFonts w:eastAsia="Times New Roman"/>
          <w:kern w:val="0"/>
          <w:sz w:val="26"/>
          <w:szCs w:val="26"/>
          <w:lang w:val="en"/>
          <w14:ligatures w14:val="none"/>
        </w:rPr>
        <w:t xml:space="preserve"> </w:t>
      </w:r>
      <w:r w:rsidRPr="00FE3D67">
        <w:rPr>
          <w:rFonts w:eastAsia="Times New Roman"/>
          <w:kern w:val="0"/>
          <w:sz w:val="26"/>
          <w:szCs w:val="26"/>
          <w:lang w:val="en"/>
          <w14:ligatures w14:val="none"/>
        </w:rPr>
        <w:br/>
        <w:t xml:space="preserve">Jacksonville Public Library </w:t>
      </w:r>
    </w:p>
    <w:p w14:paraId="63384B82"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 xml:space="preserve">303 North Laura Street </w:t>
      </w:r>
      <w:r w:rsidRPr="00FE3D67">
        <w:rPr>
          <w:rFonts w:eastAsia="Times New Roman"/>
          <w:kern w:val="0"/>
          <w:sz w:val="26"/>
          <w:szCs w:val="26"/>
          <w:lang w:val="en"/>
          <w14:ligatures w14:val="none"/>
        </w:rPr>
        <w:br/>
        <w:t xml:space="preserve">Jacksonville, FL 32202-0000 </w:t>
      </w:r>
      <w:r w:rsidRPr="00FE3D67">
        <w:rPr>
          <w:rFonts w:eastAsia="Times New Roman"/>
          <w:kern w:val="0"/>
          <w:sz w:val="26"/>
          <w:szCs w:val="26"/>
          <w:lang w:val="en"/>
          <w14:ligatures w14:val="none"/>
        </w:rPr>
        <w:br/>
        <w:t>Telephone: (904) 255-6173</w:t>
      </w:r>
      <w:r w:rsidRPr="00FE3D67">
        <w:rPr>
          <w:rFonts w:eastAsia="Times New Roman"/>
          <w:kern w:val="0"/>
          <w:sz w:val="26"/>
          <w:szCs w:val="26"/>
          <w:lang w:val="en"/>
          <w14:ligatures w14:val="none"/>
        </w:rPr>
        <w:br/>
      </w:r>
      <w:bookmarkStart w:id="0" w:name="_Hlk167972309"/>
      <w:r w:rsidRPr="00FE3D67">
        <w:rPr>
          <w:rFonts w:eastAsia="Times New Roman"/>
          <w:kern w:val="0"/>
          <w:sz w:val="26"/>
          <w:szCs w:val="26"/>
          <w:lang w:val="en"/>
          <w14:ligatures w14:val="none"/>
        </w:rPr>
        <w:t>Serves: Duval County</w:t>
      </w:r>
      <w:bookmarkEnd w:id="0"/>
    </w:p>
    <w:p w14:paraId="01B5ABF9" w14:textId="77777777" w:rsidR="00FE3D67" w:rsidRPr="00FE3D67" w:rsidRDefault="00FE3D67" w:rsidP="00FE3D67">
      <w:pPr>
        <w:spacing w:after="0" w:line="240" w:lineRule="auto"/>
        <w:rPr>
          <w:rFonts w:eastAsia="Times New Roman"/>
          <w:bCs/>
          <w:sz w:val="24"/>
          <w:szCs w:val="24"/>
          <w:lang w:val="en"/>
        </w:rPr>
      </w:pPr>
      <w:r w:rsidRPr="00FE3D67">
        <w:rPr>
          <w:rFonts w:eastAsia="Times New Roman"/>
          <w:bCs/>
          <w:sz w:val="24"/>
          <w:szCs w:val="24"/>
          <w:lang w:val="en"/>
        </w:rPr>
        <w:t>Staff Email: JPLTBSpecialNeeds@coj.net</w:t>
      </w:r>
    </w:p>
    <w:p w14:paraId="31931898" w14:textId="77777777" w:rsidR="00FE3D67" w:rsidRPr="00FE3D67" w:rsidRDefault="00FE3D67" w:rsidP="00FE3D67">
      <w:pPr>
        <w:spacing w:after="0" w:line="240" w:lineRule="auto"/>
        <w:rPr>
          <w:rFonts w:eastAsia="Times New Roman"/>
          <w:b/>
          <w:bCs/>
          <w:kern w:val="0"/>
          <w:sz w:val="26"/>
          <w:szCs w:val="26"/>
          <w:lang w:val="en"/>
          <w14:ligatures w14:val="none"/>
        </w:rPr>
      </w:pPr>
    </w:p>
    <w:p w14:paraId="73234E58" w14:textId="77777777" w:rsidR="00FE3D67" w:rsidRPr="00FE3D67" w:rsidRDefault="00FE3D67" w:rsidP="00FE3D67">
      <w:pPr>
        <w:spacing w:after="0" w:line="240" w:lineRule="auto"/>
        <w:rPr>
          <w:rFonts w:eastAsia="Times New Roman"/>
          <w:b/>
          <w:bCs/>
          <w:kern w:val="0"/>
          <w:sz w:val="26"/>
          <w:szCs w:val="26"/>
          <w:lang w:val="en"/>
          <w14:ligatures w14:val="none"/>
        </w:rPr>
      </w:pPr>
      <w:r w:rsidRPr="00FE3D67">
        <w:rPr>
          <w:rFonts w:eastAsia="Times New Roman"/>
          <w:b/>
          <w:bCs/>
          <w:kern w:val="0"/>
          <w:sz w:val="26"/>
          <w:szCs w:val="26"/>
          <w:lang w:val="en"/>
          <w14:ligatures w14:val="none"/>
        </w:rPr>
        <w:t xml:space="preserve">FL1C     </w:t>
      </w:r>
    </w:p>
    <w:p w14:paraId="2C816F9F"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b/>
          <w:bCs/>
          <w:kern w:val="0"/>
          <w:sz w:val="26"/>
          <w:szCs w:val="26"/>
          <w:lang w:val="en"/>
          <w14:ligatures w14:val="none"/>
        </w:rPr>
        <w:t>Talking Books Library</w:t>
      </w:r>
      <w:r w:rsidRPr="00FE3D67">
        <w:rPr>
          <w:rFonts w:eastAsia="Times New Roman"/>
          <w:kern w:val="0"/>
          <w:sz w:val="26"/>
          <w:szCs w:val="26"/>
          <w:lang w:val="en"/>
          <w14:ligatures w14:val="none"/>
        </w:rPr>
        <w:t xml:space="preserve"> </w:t>
      </w:r>
      <w:r w:rsidRPr="00FE3D67">
        <w:rPr>
          <w:rFonts w:eastAsia="Times New Roman"/>
          <w:kern w:val="0"/>
          <w:sz w:val="26"/>
          <w:szCs w:val="26"/>
          <w:lang w:val="en"/>
          <w14:ligatures w14:val="none"/>
        </w:rPr>
        <w:br/>
        <w:t xml:space="preserve">Miami-Dade Public Library System </w:t>
      </w:r>
    </w:p>
    <w:p w14:paraId="7CA3DEBB"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 xml:space="preserve">2455 NW 183rd Street </w:t>
      </w:r>
      <w:r w:rsidRPr="00FE3D67">
        <w:rPr>
          <w:rFonts w:eastAsia="Times New Roman"/>
          <w:kern w:val="0"/>
          <w:sz w:val="26"/>
          <w:szCs w:val="26"/>
          <w:lang w:val="en"/>
          <w14:ligatures w14:val="none"/>
        </w:rPr>
        <w:br/>
        <w:t xml:space="preserve">Miami Gardens, FL 33056-3641 </w:t>
      </w:r>
      <w:r w:rsidRPr="00FE3D67">
        <w:rPr>
          <w:rFonts w:eastAsia="Times New Roman"/>
          <w:kern w:val="0"/>
          <w:sz w:val="26"/>
          <w:szCs w:val="26"/>
          <w:lang w:val="en"/>
          <w14:ligatures w14:val="none"/>
        </w:rPr>
        <w:br/>
        <w:t>Telephone: (305) 751-8687</w:t>
      </w:r>
      <w:r w:rsidRPr="00FE3D67">
        <w:rPr>
          <w:rFonts w:eastAsia="Times New Roman"/>
          <w:kern w:val="0"/>
          <w:sz w:val="26"/>
          <w:szCs w:val="26"/>
          <w:lang w:val="en"/>
          <w14:ligatures w14:val="none"/>
        </w:rPr>
        <w:br/>
        <w:t>Serves: Miami-Dade and Monroe counties</w:t>
      </w:r>
    </w:p>
    <w:p w14:paraId="35A4A013" w14:textId="77777777" w:rsidR="00FE3D67" w:rsidRPr="00FE3D67" w:rsidRDefault="00FE3D67" w:rsidP="00FE3D67">
      <w:pPr>
        <w:spacing w:after="0" w:line="240" w:lineRule="auto"/>
        <w:rPr>
          <w:rFonts w:eastAsia="Times New Roman"/>
          <w:bCs/>
          <w:sz w:val="24"/>
          <w:szCs w:val="24"/>
          <w:lang w:val="en"/>
        </w:rPr>
      </w:pPr>
      <w:r w:rsidRPr="00FE3D67">
        <w:rPr>
          <w:rFonts w:eastAsia="Times New Roman"/>
          <w:bCs/>
          <w:sz w:val="24"/>
          <w:szCs w:val="24"/>
          <w:lang w:val="en"/>
        </w:rPr>
        <w:t>General Email: talkingbooks@mdpls.org</w:t>
      </w:r>
    </w:p>
    <w:p w14:paraId="079DC15D" w14:textId="77777777" w:rsidR="00FE3D67" w:rsidRPr="00FE3D67" w:rsidRDefault="00FE3D67" w:rsidP="00FE3D67">
      <w:pPr>
        <w:spacing w:after="0" w:line="240" w:lineRule="auto"/>
        <w:rPr>
          <w:rFonts w:eastAsia="Times New Roman"/>
          <w:b/>
          <w:bCs/>
          <w:kern w:val="0"/>
          <w:sz w:val="26"/>
          <w:szCs w:val="26"/>
          <w:lang w:val="en"/>
          <w14:ligatures w14:val="none"/>
        </w:rPr>
      </w:pPr>
    </w:p>
    <w:p w14:paraId="4A0FB2B3" w14:textId="77777777"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b/>
          <w:bCs/>
          <w:kern w:val="0"/>
          <w:sz w:val="26"/>
          <w:szCs w:val="26"/>
          <w:lang w:val="en"/>
          <w14:ligatures w14:val="none"/>
        </w:rPr>
        <w:t xml:space="preserve">FL1D        </w:t>
      </w:r>
    </w:p>
    <w:p w14:paraId="5747536B"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b/>
          <w:bCs/>
          <w:kern w:val="0"/>
          <w:sz w:val="26"/>
          <w:szCs w:val="26"/>
          <w:lang w:val="en"/>
          <w14:ligatures w14:val="none"/>
        </w:rPr>
        <w:t>Orange County Library System</w:t>
      </w:r>
      <w:r w:rsidRPr="00FE3D67">
        <w:rPr>
          <w:rFonts w:eastAsia="Times New Roman"/>
          <w:kern w:val="0"/>
          <w:sz w:val="26"/>
          <w:szCs w:val="26"/>
          <w:lang w:val="en"/>
          <w14:ligatures w14:val="none"/>
        </w:rPr>
        <w:t xml:space="preserve"> </w:t>
      </w:r>
    </w:p>
    <w:p w14:paraId="66581A44"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 xml:space="preserve">Talking Books </w:t>
      </w:r>
      <w:r w:rsidRPr="00FE3D67">
        <w:rPr>
          <w:rFonts w:eastAsia="Times New Roman"/>
          <w:kern w:val="0"/>
          <w:sz w:val="26"/>
          <w:szCs w:val="26"/>
          <w:lang w:val="en"/>
          <w14:ligatures w14:val="none"/>
        </w:rPr>
        <w:br/>
        <w:t xml:space="preserve">101 East Central Boulevard </w:t>
      </w:r>
      <w:r w:rsidRPr="00FE3D67">
        <w:rPr>
          <w:rFonts w:eastAsia="Times New Roman"/>
          <w:kern w:val="0"/>
          <w:sz w:val="26"/>
          <w:szCs w:val="26"/>
          <w:lang w:val="en"/>
          <w14:ligatures w14:val="none"/>
        </w:rPr>
        <w:br/>
        <w:t xml:space="preserve">Orlando, FL 32801-0000 </w:t>
      </w:r>
      <w:r w:rsidRPr="00FE3D67">
        <w:rPr>
          <w:rFonts w:eastAsia="Times New Roman"/>
          <w:kern w:val="0"/>
          <w:sz w:val="26"/>
          <w:szCs w:val="26"/>
          <w:lang w:val="en"/>
          <w14:ligatures w14:val="none"/>
        </w:rPr>
        <w:br/>
        <w:t>Telephone: (407) 835-7464</w:t>
      </w:r>
    </w:p>
    <w:p w14:paraId="5CF4A035" w14:textId="77777777" w:rsidR="00FE3D67" w:rsidRPr="00FE3D67" w:rsidRDefault="00FE3D67" w:rsidP="00FE3D67">
      <w:pPr>
        <w:spacing w:after="0" w:line="240" w:lineRule="auto"/>
        <w:rPr>
          <w:rFonts w:eastAsia="Times New Roman"/>
          <w:bCs/>
          <w:kern w:val="0"/>
          <w:sz w:val="24"/>
          <w:szCs w:val="24"/>
          <w:lang w:val="en"/>
          <w14:ligatures w14:val="none"/>
        </w:rPr>
      </w:pPr>
      <w:r w:rsidRPr="00FE3D67">
        <w:rPr>
          <w:rFonts w:eastAsia="Times New Roman"/>
          <w:bCs/>
          <w:sz w:val="24"/>
          <w:szCs w:val="24"/>
          <w:lang w:val="en"/>
        </w:rPr>
        <w:t>Staff Email: talkingbooks@ocls.info</w:t>
      </w:r>
      <w:r w:rsidRPr="00FE3D67">
        <w:rPr>
          <w:rFonts w:eastAsia="Times New Roman"/>
          <w:bCs/>
          <w:kern w:val="0"/>
          <w:sz w:val="24"/>
          <w:szCs w:val="24"/>
          <w:lang w:val="en"/>
          <w14:ligatures w14:val="none"/>
        </w:rPr>
        <w:br/>
      </w:r>
    </w:p>
    <w:p w14:paraId="2FB2F49C" w14:textId="77777777" w:rsidR="00FE3D67" w:rsidRPr="00FE3D67" w:rsidRDefault="00FE3D67" w:rsidP="00FE3D67">
      <w:pPr>
        <w:spacing w:after="0" w:line="240" w:lineRule="auto"/>
        <w:rPr>
          <w:rFonts w:eastAsia="Times New Roman"/>
          <w:b/>
          <w:bCs/>
          <w:kern w:val="0"/>
          <w:sz w:val="26"/>
          <w:szCs w:val="26"/>
          <w:lang w:val="en"/>
          <w14:ligatures w14:val="none"/>
        </w:rPr>
      </w:pPr>
    </w:p>
    <w:p w14:paraId="7F5ED8F6" w14:textId="77777777"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b/>
          <w:bCs/>
          <w:kern w:val="0"/>
          <w:sz w:val="26"/>
          <w:szCs w:val="26"/>
          <w:lang w:val="en"/>
          <w14:ligatures w14:val="none"/>
        </w:rPr>
        <w:t>FL1G</w:t>
      </w:r>
      <w:r w:rsidRPr="00FE3D67">
        <w:rPr>
          <w:rFonts w:eastAsia="Calibri"/>
          <w:kern w:val="0"/>
          <w:sz w:val="26"/>
          <w:szCs w:val="26"/>
          <w14:ligatures w14:val="none"/>
        </w:rPr>
        <w:t xml:space="preserve">          </w:t>
      </w:r>
    </w:p>
    <w:p w14:paraId="74B662D4"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b/>
          <w:bCs/>
          <w:kern w:val="0"/>
          <w:sz w:val="26"/>
          <w:szCs w:val="26"/>
          <w:lang w:val="en"/>
          <w14:ligatures w14:val="none"/>
        </w:rPr>
        <w:t>Talking Books</w:t>
      </w:r>
      <w:r w:rsidRPr="00FE3D67">
        <w:rPr>
          <w:rFonts w:eastAsia="Times New Roman"/>
          <w:kern w:val="0"/>
          <w:sz w:val="26"/>
          <w:szCs w:val="26"/>
          <w:lang w:val="en"/>
          <w14:ligatures w14:val="none"/>
        </w:rPr>
        <w:t xml:space="preserve"> </w:t>
      </w:r>
      <w:r w:rsidRPr="00FE3D67">
        <w:rPr>
          <w:rFonts w:eastAsia="Times New Roman"/>
          <w:kern w:val="0"/>
          <w:sz w:val="26"/>
          <w:szCs w:val="26"/>
          <w:lang w:val="en"/>
          <w14:ligatures w14:val="none"/>
        </w:rPr>
        <w:br/>
        <w:t xml:space="preserve">Palm Beach County Library Annex </w:t>
      </w:r>
    </w:p>
    <w:p w14:paraId="13FA5CD3"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 xml:space="preserve">4289 Cherry Road </w:t>
      </w:r>
      <w:r w:rsidRPr="00FE3D67">
        <w:rPr>
          <w:rFonts w:eastAsia="Times New Roman"/>
          <w:kern w:val="0"/>
          <w:sz w:val="26"/>
          <w:szCs w:val="26"/>
          <w:lang w:val="en"/>
          <w14:ligatures w14:val="none"/>
        </w:rPr>
        <w:br/>
        <w:t xml:space="preserve">West Palm Beach, FL 33409-9808 </w:t>
      </w:r>
      <w:r w:rsidRPr="00FE3D67">
        <w:rPr>
          <w:rFonts w:eastAsia="Times New Roman"/>
          <w:kern w:val="0"/>
          <w:sz w:val="26"/>
          <w:szCs w:val="26"/>
          <w:lang w:val="en"/>
          <w14:ligatures w14:val="none"/>
        </w:rPr>
        <w:br/>
        <w:t>Telephone: (561) 649-5486</w:t>
      </w:r>
    </w:p>
    <w:p w14:paraId="06C7BD3C"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Toll-free (In-state): (888) 780-5151</w:t>
      </w:r>
    </w:p>
    <w:p w14:paraId="02112216" w14:textId="2BDCF5C3" w:rsidR="00E14D2D" w:rsidRDefault="00FE3D67" w:rsidP="00FE3D67">
      <w:pPr>
        <w:spacing w:after="0" w:line="240" w:lineRule="auto"/>
        <w:rPr>
          <w:rFonts w:eastAsia="Times New Roman"/>
          <w:sz w:val="24"/>
          <w:szCs w:val="24"/>
          <w:lang w:val="en"/>
        </w:rPr>
      </w:pPr>
      <w:r w:rsidRPr="00FE3D67">
        <w:rPr>
          <w:rFonts w:eastAsia="Times New Roman"/>
          <w:sz w:val="24"/>
          <w:szCs w:val="24"/>
          <w:lang w:val="en"/>
        </w:rPr>
        <w:t xml:space="preserve">General Email: </w:t>
      </w:r>
      <w:r w:rsidR="00E14D2D" w:rsidRPr="00FE3D67">
        <w:rPr>
          <w:rFonts w:eastAsia="Times New Roman"/>
          <w:sz w:val="24"/>
          <w:szCs w:val="24"/>
          <w:lang w:val="en"/>
        </w:rPr>
        <w:t>talkingbooks@pbclibrary.org</w:t>
      </w:r>
    </w:p>
    <w:p w14:paraId="3B203FCB" w14:textId="77777777" w:rsidR="00E14D2D" w:rsidRDefault="00E14D2D" w:rsidP="00FE3D67">
      <w:pPr>
        <w:spacing w:after="0" w:line="240" w:lineRule="auto"/>
        <w:rPr>
          <w:rFonts w:eastAsia="Times New Roman"/>
          <w:sz w:val="24"/>
          <w:szCs w:val="24"/>
          <w:lang w:val="en"/>
        </w:rPr>
      </w:pPr>
    </w:p>
    <w:p w14:paraId="21163DDE" w14:textId="77777777" w:rsidR="00E14D2D" w:rsidRDefault="00E14D2D" w:rsidP="00FE3D67">
      <w:pPr>
        <w:spacing w:after="0" w:line="240" w:lineRule="auto"/>
        <w:rPr>
          <w:rFonts w:eastAsia="Times New Roman"/>
          <w:sz w:val="24"/>
          <w:szCs w:val="24"/>
          <w:lang w:val="en"/>
        </w:rPr>
      </w:pPr>
    </w:p>
    <w:p w14:paraId="3655B753" w14:textId="77777777" w:rsidR="00E14D2D" w:rsidRDefault="00E14D2D" w:rsidP="00FE3D67">
      <w:pPr>
        <w:spacing w:after="0" w:line="240" w:lineRule="auto"/>
        <w:rPr>
          <w:rFonts w:eastAsia="Times New Roman"/>
          <w:sz w:val="24"/>
          <w:szCs w:val="24"/>
          <w:lang w:val="en"/>
        </w:rPr>
      </w:pPr>
    </w:p>
    <w:p w14:paraId="37B34B36" w14:textId="6D5022D8"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kern w:val="0"/>
          <w:sz w:val="26"/>
          <w:szCs w:val="26"/>
          <w:lang w:val="en"/>
          <w14:ligatures w14:val="none"/>
        </w:rPr>
        <w:br/>
      </w:r>
    </w:p>
    <w:p w14:paraId="74593B18" w14:textId="77777777"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b/>
          <w:bCs/>
          <w:kern w:val="0"/>
          <w:sz w:val="26"/>
          <w:szCs w:val="26"/>
          <w:lang w:val="en"/>
          <w14:ligatures w14:val="none"/>
        </w:rPr>
        <w:t xml:space="preserve">FL1H          </w:t>
      </w:r>
    </w:p>
    <w:p w14:paraId="1E3CF7D0" w14:textId="77777777" w:rsidR="00FE3D67" w:rsidRPr="00FE3D67" w:rsidRDefault="00FE3D67" w:rsidP="00FE3D67">
      <w:pPr>
        <w:spacing w:after="0" w:line="240" w:lineRule="auto"/>
        <w:rPr>
          <w:rFonts w:eastAsia="Times New Roman"/>
          <w:b/>
          <w:bCs/>
          <w:kern w:val="0"/>
          <w:sz w:val="26"/>
          <w:szCs w:val="26"/>
          <w:lang w:val="en"/>
          <w14:ligatures w14:val="none"/>
        </w:rPr>
      </w:pPr>
      <w:r w:rsidRPr="00FE3D67">
        <w:rPr>
          <w:rFonts w:eastAsia="Times New Roman"/>
          <w:b/>
          <w:bCs/>
          <w:kern w:val="0"/>
          <w:sz w:val="26"/>
          <w:szCs w:val="26"/>
          <w:lang w:val="en"/>
          <w14:ligatures w14:val="none"/>
        </w:rPr>
        <w:t xml:space="preserve">Broward County Talking Book Library </w:t>
      </w:r>
    </w:p>
    <w:p w14:paraId="23FBB637" w14:textId="77777777"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bCs/>
          <w:kern w:val="0"/>
          <w:sz w:val="26"/>
          <w:szCs w:val="26"/>
          <w:lang w:val="en"/>
          <w14:ligatures w14:val="none"/>
        </w:rPr>
        <w:t xml:space="preserve">100 South Andrews Avenue </w:t>
      </w:r>
    </w:p>
    <w:p w14:paraId="0A8A12AF" w14:textId="77777777"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bCs/>
          <w:kern w:val="0"/>
          <w:sz w:val="26"/>
          <w:szCs w:val="26"/>
          <w:lang w:val="en"/>
          <w14:ligatures w14:val="none"/>
        </w:rPr>
        <w:t xml:space="preserve">Ft. Lauderdale, FL 33301-1826 </w:t>
      </w:r>
    </w:p>
    <w:p w14:paraId="6DFB679D" w14:textId="77777777"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bCs/>
          <w:kern w:val="0"/>
          <w:sz w:val="26"/>
          <w:szCs w:val="26"/>
          <w:lang w:val="en"/>
          <w14:ligatures w14:val="none"/>
        </w:rPr>
        <w:t>Telephone: (954) 357-7555</w:t>
      </w:r>
    </w:p>
    <w:p w14:paraId="60C2DA09" w14:textId="77777777"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bCs/>
          <w:kern w:val="0"/>
          <w:sz w:val="26"/>
          <w:szCs w:val="26"/>
          <w:lang w:val="en"/>
          <w14:ligatures w14:val="none"/>
        </w:rPr>
        <w:t>TTY: (954) 357-7528</w:t>
      </w:r>
    </w:p>
    <w:p w14:paraId="2E33699B" w14:textId="77777777"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bCs/>
          <w:kern w:val="0"/>
          <w:sz w:val="26"/>
          <w:szCs w:val="26"/>
          <w:lang w:val="en"/>
          <w14:ligatures w14:val="none"/>
        </w:rPr>
        <w:t>TDD: (800) 955-8771</w:t>
      </w:r>
    </w:p>
    <w:p w14:paraId="05672D17" w14:textId="77777777" w:rsidR="00FE3D67" w:rsidRPr="00FE3D67" w:rsidRDefault="00FE3D67" w:rsidP="00FE3D67">
      <w:pPr>
        <w:spacing w:after="0" w:line="240" w:lineRule="auto"/>
        <w:rPr>
          <w:rFonts w:eastAsia="Times New Roman"/>
          <w:sz w:val="24"/>
          <w:szCs w:val="24"/>
          <w:lang w:val="en"/>
        </w:rPr>
      </w:pPr>
      <w:r w:rsidRPr="00FE3D67">
        <w:rPr>
          <w:rFonts w:eastAsia="Times New Roman"/>
          <w:sz w:val="24"/>
          <w:szCs w:val="24"/>
          <w:lang w:val="en"/>
        </w:rPr>
        <w:t>General Email: talkingbooks@broward.org</w:t>
      </w:r>
    </w:p>
    <w:p w14:paraId="62396D4C" w14:textId="77777777" w:rsidR="00FE3D67" w:rsidRPr="00FE3D67" w:rsidRDefault="00FE3D67" w:rsidP="00FE3D67">
      <w:pPr>
        <w:spacing w:after="0" w:line="240" w:lineRule="auto"/>
        <w:rPr>
          <w:rFonts w:eastAsia="Times New Roman"/>
          <w:b/>
          <w:kern w:val="0"/>
          <w:sz w:val="26"/>
          <w:szCs w:val="26"/>
          <w:lang w:val="en"/>
          <w14:ligatures w14:val="none"/>
        </w:rPr>
      </w:pPr>
    </w:p>
    <w:p w14:paraId="5022E150" w14:textId="77777777"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b/>
          <w:bCs/>
          <w:kern w:val="0"/>
          <w:sz w:val="26"/>
          <w:szCs w:val="26"/>
          <w:lang w:val="en"/>
          <w14:ligatures w14:val="none"/>
        </w:rPr>
        <w:t xml:space="preserve">FL1J        </w:t>
      </w:r>
    </w:p>
    <w:p w14:paraId="652A98B2"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b/>
          <w:bCs/>
          <w:kern w:val="0"/>
          <w:sz w:val="26"/>
          <w:szCs w:val="26"/>
          <w:lang w:val="en"/>
          <w14:ligatures w14:val="none"/>
        </w:rPr>
        <w:t>Lee County Talking Books Library</w:t>
      </w:r>
      <w:r w:rsidRPr="00FE3D67">
        <w:rPr>
          <w:rFonts w:eastAsia="Times New Roman"/>
          <w:kern w:val="0"/>
          <w:sz w:val="26"/>
          <w:szCs w:val="26"/>
          <w:lang w:val="en"/>
          <w14:ligatures w14:val="none"/>
        </w:rPr>
        <w:t xml:space="preserve"> </w:t>
      </w:r>
    </w:p>
    <w:p w14:paraId="2E30CE50"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 xml:space="preserve">1651 Lee Street </w:t>
      </w:r>
      <w:r w:rsidRPr="00FE3D67">
        <w:rPr>
          <w:rFonts w:eastAsia="Times New Roman"/>
          <w:kern w:val="0"/>
          <w:sz w:val="26"/>
          <w:szCs w:val="26"/>
          <w:lang w:val="en"/>
          <w14:ligatures w14:val="none"/>
        </w:rPr>
        <w:br/>
        <w:t xml:space="preserve">Fort Myers, FL 33901-2916 </w:t>
      </w:r>
      <w:r w:rsidRPr="00FE3D67">
        <w:rPr>
          <w:rFonts w:eastAsia="Times New Roman"/>
          <w:kern w:val="0"/>
          <w:sz w:val="26"/>
          <w:szCs w:val="26"/>
          <w:lang w:val="en"/>
          <w14:ligatures w14:val="none"/>
        </w:rPr>
        <w:br/>
        <w:t xml:space="preserve">Telephone: (239) 533-4780 </w:t>
      </w:r>
    </w:p>
    <w:p w14:paraId="2167B140"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or (239) 995-2665</w:t>
      </w:r>
      <w:r w:rsidRPr="00FE3D67">
        <w:rPr>
          <w:rFonts w:eastAsia="Times New Roman"/>
          <w:kern w:val="0"/>
          <w:sz w:val="26"/>
          <w:szCs w:val="26"/>
          <w:lang w:val="en"/>
          <w14:ligatures w14:val="none"/>
        </w:rPr>
        <w:br/>
        <w:t>Toll-free (In-state): (800) 854-8195</w:t>
      </w:r>
    </w:p>
    <w:p w14:paraId="2207A417"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bCs/>
          <w:sz w:val="24"/>
          <w:szCs w:val="24"/>
          <w:lang w:val="en"/>
        </w:rPr>
        <w:t>General Email: talkingbooks@leegov.com</w:t>
      </w:r>
      <w:r w:rsidRPr="00FE3D67">
        <w:rPr>
          <w:rFonts w:eastAsia="Times New Roman"/>
          <w:kern w:val="0"/>
          <w:sz w:val="26"/>
          <w:szCs w:val="26"/>
          <w:lang w:val="en"/>
          <w14:ligatures w14:val="none"/>
        </w:rPr>
        <w:br/>
      </w:r>
    </w:p>
    <w:p w14:paraId="1A2ED6E8" w14:textId="77777777" w:rsidR="00FE3D67" w:rsidRPr="00FE3D67" w:rsidRDefault="00FE3D67" w:rsidP="00FE3D67">
      <w:pPr>
        <w:spacing w:after="0" w:line="240" w:lineRule="auto"/>
        <w:rPr>
          <w:rFonts w:eastAsia="Times New Roman"/>
          <w:b/>
          <w:bCs/>
          <w:kern w:val="0"/>
          <w:sz w:val="26"/>
          <w:szCs w:val="26"/>
          <w:lang w:val="en"/>
          <w14:ligatures w14:val="none"/>
        </w:rPr>
      </w:pPr>
      <w:r w:rsidRPr="00FE3D67">
        <w:rPr>
          <w:rFonts w:eastAsia="Times New Roman"/>
          <w:b/>
          <w:bCs/>
          <w:kern w:val="0"/>
          <w:sz w:val="26"/>
          <w:szCs w:val="26"/>
          <w:lang w:val="en"/>
          <w14:ligatures w14:val="none"/>
        </w:rPr>
        <w:t xml:space="preserve">FL1K           </w:t>
      </w:r>
    </w:p>
    <w:p w14:paraId="11F73FE0"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b/>
          <w:bCs/>
          <w:kern w:val="0"/>
          <w:sz w:val="26"/>
          <w:szCs w:val="26"/>
          <w:lang w:val="en"/>
          <w14:ligatures w14:val="none"/>
        </w:rPr>
        <w:t>Brevard County Talking Books Library</w:t>
      </w:r>
      <w:r w:rsidRPr="00FE3D67">
        <w:rPr>
          <w:rFonts w:eastAsia="Times New Roman"/>
          <w:kern w:val="0"/>
          <w:sz w:val="26"/>
          <w:szCs w:val="26"/>
          <w:lang w:val="en"/>
          <w14:ligatures w14:val="none"/>
        </w:rPr>
        <w:t xml:space="preserve"> </w:t>
      </w:r>
    </w:p>
    <w:p w14:paraId="555A33B0"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 xml:space="preserve">308 Forrest Avenue </w:t>
      </w:r>
      <w:r w:rsidRPr="00FE3D67">
        <w:rPr>
          <w:rFonts w:eastAsia="Times New Roman"/>
          <w:kern w:val="0"/>
          <w:sz w:val="26"/>
          <w:szCs w:val="26"/>
          <w:lang w:val="en"/>
          <w14:ligatures w14:val="none"/>
        </w:rPr>
        <w:br/>
        <w:t xml:space="preserve">Cocoa, FL 32922-7781 </w:t>
      </w:r>
      <w:r w:rsidRPr="00FE3D67">
        <w:rPr>
          <w:rFonts w:eastAsia="Times New Roman"/>
          <w:kern w:val="0"/>
          <w:sz w:val="26"/>
          <w:szCs w:val="26"/>
          <w:lang w:val="en"/>
          <w14:ligatures w14:val="none"/>
        </w:rPr>
        <w:br/>
        <w:t>Telephone: (321) 633-1810</w:t>
      </w:r>
    </w:p>
    <w:p w14:paraId="007DD370"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bCs/>
          <w:sz w:val="24"/>
          <w:szCs w:val="24"/>
          <w:lang w:val="en"/>
        </w:rPr>
        <w:t>General Email: talkingbooks@mylibraryworld.com</w:t>
      </w:r>
      <w:r w:rsidRPr="00FE3D67">
        <w:rPr>
          <w:rFonts w:eastAsia="Times New Roman"/>
          <w:kern w:val="0"/>
          <w:sz w:val="26"/>
          <w:szCs w:val="26"/>
          <w:lang w:val="en"/>
          <w14:ligatures w14:val="none"/>
        </w:rPr>
        <w:br/>
      </w:r>
    </w:p>
    <w:p w14:paraId="762523C2" w14:textId="77777777" w:rsidR="00FE3D67" w:rsidRPr="00FE3D67" w:rsidRDefault="00FE3D67" w:rsidP="00FE3D67">
      <w:pPr>
        <w:spacing w:after="0" w:line="240" w:lineRule="auto"/>
        <w:rPr>
          <w:rFonts w:eastAsia="Times New Roman"/>
          <w:bCs/>
          <w:kern w:val="0"/>
          <w:sz w:val="26"/>
          <w:szCs w:val="26"/>
          <w:lang w:val="en"/>
          <w14:ligatures w14:val="none"/>
        </w:rPr>
      </w:pPr>
      <w:r w:rsidRPr="00FE3D67">
        <w:rPr>
          <w:rFonts w:eastAsia="Times New Roman"/>
          <w:b/>
          <w:bCs/>
          <w:kern w:val="0"/>
          <w:sz w:val="26"/>
          <w:szCs w:val="26"/>
          <w:lang w:val="en"/>
          <w14:ligatures w14:val="none"/>
        </w:rPr>
        <w:t>FL1L</w:t>
      </w:r>
      <w:r w:rsidRPr="00FE3D67">
        <w:rPr>
          <w:rFonts w:eastAsia="Times New Roman"/>
          <w:bCs/>
          <w:kern w:val="0"/>
          <w:sz w:val="26"/>
          <w:szCs w:val="26"/>
          <w:lang w:val="en"/>
          <w14:ligatures w14:val="none"/>
        </w:rPr>
        <w:t xml:space="preserve">              </w:t>
      </w:r>
    </w:p>
    <w:p w14:paraId="09D9D2E6"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b/>
          <w:bCs/>
          <w:kern w:val="0"/>
          <w:sz w:val="26"/>
          <w:szCs w:val="26"/>
          <w:lang w:val="en"/>
          <w14:ligatures w14:val="none"/>
        </w:rPr>
        <w:t>West Florida Public Library, Talking Books Library</w:t>
      </w:r>
      <w:r w:rsidRPr="00FE3D67">
        <w:rPr>
          <w:rFonts w:eastAsia="Times New Roman"/>
          <w:kern w:val="0"/>
          <w:sz w:val="26"/>
          <w:szCs w:val="26"/>
          <w:lang w:val="en"/>
          <w14:ligatures w14:val="none"/>
        </w:rPr>
        <w:t xml:space="preserve"> </w:t>
      </w:r>
    </w:p>
    <w:p w14:paraId="047C8585"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239 North Spring Street</w:t>
      </w:r>
      <w:r w:rsidRPr="00FE3D67">
        <w:rPr>
          <w:rFonts w:eastAsia="Times New Roman"/>
          <w:kern w:val="0"/>
          <w:sz w:val="26"/>
          <w:szCs w:val="26"/>
          <w:lang w:val="en"/>
          <w14:ligatures w14:val="none"/>
        </w:rPr>
        <w:br/>
        <w:t>Pensacola, FL 32502</w:t>
      </w:r>
      <w:r w:rsidRPr="00FE3D67">
        <w:rPr>
          <w:rFonts w:eastAsia="Times New Roman"/>
          <w:kern w:val="0"/>
          <w:sz w:val="26"/>
          <w:szCs w:val="26"/>
          <w:lang w:val="en"/>
          <w14:ligatures w14:val="none"/>
        </w:rPr>
        <w:br/>
        <w:t>Telephone: (850) 471-6000 or (850) 436-5060</w:t>
      </w:r>
      <w:r w:rsidRPr="00FE3D67">
        <w:rPr>
          <w:rFonts w:eastAsia="Times New Roman"/>
          <w:kern w:val="0"/>
          <w:sz w:val="26"/>
          <w:szCs w:val="26"/>
          <w:lang w:val="en"/>
          <w14:ligatures w14:val="none"/>
        </w:rPr>
        <w:br/>
        <w:t xml:space="preserve">Serves: Escambia County </w:t>
      </w:r>
    </w:p>
    <w:p w14:paraId="381AE921"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bCs/>
          <w:sz w:val="24"/>
          <w:szCs w:val="24"/>
          <w:lang w:val="en"/>
        </w:rPr>
        <w:t>General Email: talkingbooks@mywfpl.com</w:t>
      </w:r>
    </w:p>
    <w:p w14:paraId="7B6E5819" w14:textId="77777777" w:rsidR="00FE3D67" w:rsidRPr="00FE3D67" w:rsidRDefault="00FE3D67" w:rsidP="00FE3D67">
      <w:pPr>
        <w:spacing w:after="0" w:line="240" w:lineRule="auto"/>
        <w:rPr>
          <w:rFonts w:eastAsia="Times New Roman"/>
          <w:kern w:val="0"/>
          <w:sz w:val="26"/>
          <w:szCs w:val="26"/>
          <w:lang w:val="en"/>
          <w14:ligatures w14:val="none"/>
        </w:rPr>
      </w:pPr>
    </w:p>
    <w:p w14:paraId="5336B15D" w14:textId="77777777" w:rsidR="00FE3D67" w:rsidRPr="00FE3D67" w:rsidRDefault="00FE3D67" w:rsidP="00FE3D67">
      <w:pPr>
        <w:spacing w:after="0" w:line="240" w:lineRule="auto"/>
        <w:rPr>
          <w:rFonts w:eastAsia="Times New Roman"/>
          <w:b/>
          <w:bCs/>
          <w:kern w:val="0"/>
          <w:sz w:val="26"/>
          <w:szCs w:val="26"/>
          <w:lang w:val="en"/>
          <w14:ligatures w14:val="none"/>
        </w:rPr>
      </w:pPr>
      <w:r w:rsidRPr="00FE3D67">
        <w:rPr>
          <w:rFonts w:eastAsia="Times New Roman"/>
          <w:b/>
          <w:bCs/>
          <w:kern w:val="0"/>
          <w:sz w:val="26"/>
          <w:szCs w:val="26"/>
          <w:lang w:val="en"/>
          <w14:ligatures w14:val="none"/>
        </w:rPr>
        <w:t xml:space="preserve">FL1M         </w:t>
      </w:r>
    </w:p>
    <w:p w14:paraId="743F2768"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b/>
          <w:bCs/>
          <w:kern w:val="0"/>
          <w:sz w:val="26"/>
          <w:szCs w:val="26"/>
          <w:lang w:val="en"/>
          <w14:ligatures w14:val="none"/>
        </w:rPr>
        <w:t>Pinellas Public Library Cooperative</w:t>
      </w:r>
      <w:r w:rsidRPr="00FE3D67">
        <w:rPr>
          <w:rFonts w:eastAsia="Times New Roman"/>
          <w:kern w:val="0"/>
          <w:sz w:val="26"/>
          <w:szCs w:val="26"/>
          <w:lang w:val="en"/>
          <w14:ligatures w14:val="none"/>
        </w:rPr>
        <w:t xml:space="preserve"> </w:t>
      </w:r>
    </w:p>
    <w:p w14:paraId="35D7ACD4" w14:textId="77777777" w:rsidR="00FE3D67" w:rsidRPr="00FE3D67" w:rsidRDefault="00FE3D67" w:rsidP="00FE3D67">
      <w:pPr>
        <w:spacing w:after="0" w:line="240" w:lineRule="auto"/>
        <w:rPr>
          <w:rFonts w:eastAsia="Times New Roman"/>
          <w:kern w:val="0"/>
          <w:sz w:val="26"/>
          <w:szCs w:val="26"/>
          <w:lang w:val="en"/>
          <w14:ligatures w14:val="none"/>
        </w:rPr>
      </w:pPr>
      <w:r w:rsidRPr="00FE3D67">
        <w:rPr>
          <w:rFonts w:eastAsia="Times New Roman"/>
          <w:kern w:val="0"/>
          <w:sz w:val="26"/>
          <w:szCs w:val="26"/>
          <w:lang w:val="en"/>
          <w14:ligatures w14:val="none"/>
        </w:rPr>
        <w:t xml:space="preserve">1330 Cleveland Street </w:t>
      </w:r>
      <w:r w:rsidRPr="00FE3D67">
        <w:rPr>
          <w:rFonts w:eastAsia="Times New Roman"/>
          <w:kern w:val="0"/>
          <w:sz w:val="26"/>
          <w:szCs w:val="26"/>
          <w:lang w:val="en"/>
          <w14:ligatures w14:val="none"/>
        </w:rPr>
        <w:br/>
        <w:t xml:space="preserve">Clearwater, FL 33755-5103 </w:t>
      </w:r>
      <w:r w:rsidRPr="00FE3D67">
        <w:rPr>
          <w:rFonts w:eastAsia="Times New Roman"/>
          <w:kern w:val="0"/>
          <w:sz w:val="26"/>
          <w:szCs w:val="26"/>
          <w:lang w:val="en"/>
          <w14:ligatures w14:val="none"/>
        </w:rPr>
        <w:br/>
        <w:t>Telephone: (727) 441-9958</w:t>
      </w:r>
      <w:r w:rsidRPr="00FE3D67">
        <w:rPr>
          <w:rFonts w:eastAsia="Times New Roman"/>
          <w:kern w:val="0"/>
          <w:sz w:val="26"/>
          <w:szCs w:val="26"/>
          <w:lang w:val="en"/>
          <w14:ligatures w14:val="none"/>
        </w:rPr>
        <w:br/>
        <w:t>Serves: Pinellas and Sarasota counties</w:t>
      </w:r>
    </w:p>
    <w:p w14:paraId="5C903CA0" w14:textId="2E0E1829" w:rsidR="00231307" w:rsidRPr="008934C9" w:rsidRDefault="00FE3D67" w:rsidP="00FE3D67">
      <w:pPr>
        <w:rPr>
          <w:b/>
          <w:sz w:val="36"/>
          <w:szCs w:val="36"/>
          <w:u w:val="single"/>
        </w:rPr>
      </w:pPr>
      <w:r w:rsidRPr="00FE3D67">
        <w:rPr>
          <w:rFonts w:eastAsia="Times New Roman"/>
          <w:bCs/>
          <w:sz w:val="24"/>
          <w:szCs w:val="24"/>
          <w:lang w:val="en"/>
        </w:rPr>
        <w:t xml:space="preserve">Staff Email: </w:t>
      </w:r>
      <w:hyperlink r:id="rId4" w:history="1">
        <w:r w:rsidRPr="00FE3D67">
          <w:rPr>
            <w:rFonts w:eastAsia="Times New Roman"/>
            <w:bCs/>
            <w:sz w:val="24"/>
            <w:szCs w:val="24"/>
            <w:lang w:val="en"/>
          </w:rPr>
          <w:t>talkingbooks@pplc.us</w:t>
        </w:r>
      </w:hyperlink>
    </w:p>
    <w:p w14:paraId="56436829" w14:textId="292C8D23" w:rsidR="00A17DFC" w:rsidRDefault="00A17DFC" w:rsidP="00A17DFC">
      <w:pPr>
        <w:rPr>
          <w:b/>
          <w:sz w:val="36"/>
          <w:szCs w:val="36"/>
          <w:u w:val="single"/>
        </w:rPr>
      </w:pPr>
    </w:p>
    <w:p w14:paraId="6A3FA981" w14:textId="77777777" w:rsidR="00186AEB" w:rsidRPr="00A17DFC" w:rsidRDefault="00186AEB" w:rsidP="00A17DFC">
      <w:pPr>
        <w:rPr>
          <w:b/>
          <w:sz w:val="36"/>
          <w:szCs w:val="36"/>
          <w:u w:val="single"/>
        </w:rPr>
      </w:pPr>
    </w:p>
    <w:p w14:paraId="49B59481" w14:textId="31F210C3" w:rsidR="00B03663" w:rsidRDefault="00B03663" w:rsidP="00B03663">
      <w:pPr>
        <w:spacing w:line="240" w:lineRule="auto"/>
        <w:rPr>
          <w:b/>
          <w:bCs/>
          <w:sz w:val="32"/>
          <w:szCs w:val="32"/>
        </w:rPr>
      </w:pPr>
      <w:bookmarkStart w:id="1" w:name="_Hlk179794284"/>
      <w:bookmarkStart w:id="2" w:name="_Hlk191544651"/>
      <w:r w:rsidRPr="00087C84">
        <w:rPr>
          <w:b/>
          <w:bCs/>
          <w:sz w:val="32"/>
          <w:szCs w:val="32"/>
        </w:rPr>
        <w:lastRenderedPageBreak/>
        <w:t>TBT Fiction LTTBT004</w:t>
      </w:r>
    </w:p>
    <w:p w14:paraId="53B95022" w14:textId="009A29C5" w:rsidR="00B03663" w:rsidRPr="00B03663" w:rsidRDefault="00B03663" w:rsidP="00B03663">
      <w:pPr>
        <w:spacing w:line="240" w:lineRule="auto"/>
        <w:rPr>
          <w:b/>
          <w:bCs/>
          <w:sz w:val="32"/>
          <w:szCs w:val="32"/>
        </w:rPr>
      </w:pPr>
      <w:r w:rsidRPr="00B03663">
        <w:rPr>
          <w:b/>
          <w:bCs/>
          <w:sz w:val="32"/>
          <w:szCs w:val="32"/>
          <w:lang w:val="en"/>
        </w:rPr>
        <w:t>FL Braille and Talking Book</w:t>
      </w:r>
      <w:r w:rsidR="00CF0DDB">
        <w:rPr>
          <w:b/>
          <w:bCs/>
          <w:sz w:val="32"/>
          <w:szCs w:val="32"/>
          <w:lang w:val="en"/>
        </w:rPr>
        <w:t xml:space="preserve"> Library</w:t>
      </w:r>
      <w:r w:rsidRPr="00B03663">
        <w:rPr>
          <w:b/>
          <w:bCs/>
          <w:sz w:val="32"/>
          <w:szCs w:val="32"/>
        </w:rPr>
        <w:br/>
      </w:r>
      <w:r w:rsidRPr="00B03663">
        <w:rPr>
          <w:b/>
          <w:bCs/>
          <w:sz w:val="32"/>
          <w:szCs w:val="32"/>
          <w:lang w:val="en"/>
        </w:rPr>
        <w:t xml:space="preserve">421 Platt St. </w:t>
      </w:r>
      <w:r w:rsidRPr="00B03663">
        <w:rPr>
          <w:b/>
          <w:bCs/>
          <w:sz w:val="32"/>
          <w:szCs w:val="32"/>
          <w:lang w:val="en"/>
        </w:rPr>
        <w:br/>
      </w:r>
      <w:bookmarkEnd w:id="1"/>
      <w:r w:rsidRPr="00B03663">
        <w:rPr>
          <w:b/>
          <w:bCs/>
          <w:sz w:val="32"/>
          <w:szCs w:val="32"/>
          <w:lang w:val="en"/>
        </w:rPr>
        <w:t>Daytona Beach, FL 32114</w:t>
      </w:r>
    </w:p>
    <w:bookmarkEnd w:id="2"/>
    <w:p w14:paraId="664A7A41" w14:textId="0AFE3E82" w:rsidR="00877234" w:rsidRDefault="00166160" w:rsidP="00493A20">
      <w:pPr>
        <w:spacing w:line="240" w:lineRule="auto"/>
        <w:rPr>
          <w:b/>
          <w:bCs/>
          <w:sz w:val="32"/>
          <w:szCs w:val="32"/>
        </w:rPr>
      </w:pPr>
      <w:r>
        <w:rPr>
          <w:b/>
          <w:bCs/>
          <w:sz w:val="32"/>
          <w:szCs w:val="32"/>
        </w:rPr>
        <w:t xml:space="preserve">    </w:t>
      </w:r>
    </w:p>
    <w:p w14:paraId="69AA6516" w14:textId="77777777" w:rsidR="004211B9" w:rsidRDefault="004211B9" w:rsidP="00493A20">
      <w:pPr>
        <w:spacing w:line="240" w:lineRule="auto"/>
        <w:rPr>
          <w:b/>
          <w:bCs/>
          <w:sz w:val="32"/>
          <w:szCs w:val="32"/>
        </w:rPr>
      </w:pPr>
    </w:p>
    <w:p w14:paraId="0430525A" w14:textId="261F8E57" w:rsidR="00EF2185" w:rsidRDefault="002438C3" w:rsidP="00493A20">
      <w:pPr>
        <w:spacing w:line="240" w:lineRule="auto"/>
        <w:rPr>
          <w:b/>
          <w:bCs/>
          <w:sz w:val="32"/>
          <w:szCs w:val="32"/>
        </w:rPr>
      </w:pPr>
      <w:r w:rsidRPr="00B03663">
        <w:rPr>
          <w:b/>
          <w:bCs/>
          <w:noProof/>
          <w:sz w:val="32"/>
          <w:szCs w:val="32"/>
        </w:rPr>
        <mc:AlternateContent>
          <mc:Choice Requires="wps">
            <w:drawing>
              <wp:anchor distT="45720" distB="45720" distL="114300" distR="114300" simplePos="0" relativeHeight="251659264" behindDoc="0" locked="0" layoutInCell="1" allowOverlap="1" wp14:anchorId="5A8A3BA4" wp14:editId="0272DA9F">
                <wp:simplePos x="0" y="0"/>
                <wp:positionH relativeFrom="column">
                  <wp:posOffset>297180</wp:posOffset>
                </wp:positionH>
                <wp:positionV relativeFrom="page">
                  <wp:posOffset>845820</wp:posOffset>
                </wp:positionV>
                <wp:extent cx="3025140" cy="746760"/>
                <wp:effectExtent l="0" t="0" r="2286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746760"/>
                        </a:xfrm>
                        <a:prstGeom prst="rect">
                          <a:avLst/>
                        </a:prstGeom>
                        <a:solidFill>
                          <a:srgbClr val="FFFFFF"/>
                        </a:solidFill>
                        <a:ln w="9525">
                          <a:solidFill>
                            <a:srgbClr val="000000"/>
                          </a:solidFill>
                          <a:miter lim="800000"/>
                          <a:headEnd/>
                          <a:tailEnd/>
                        </a:ln>
                      </wps:spPr>
                      <wps:txbx>
                        <w:txbxContent>
                          <w:p w14:paraId="5CCC478E" w14:textId="77777777" w:rsidR="00B03663" w:rsidRPr="00B029FE" w:rsidRDefault="00B03663" w:rsidP="00B03663">
                            <w:pPr>
                              <w:spacing w:after="0"/>
                              <w:jc w:val="center"/>
                              <w:rPr>
                                <w:rFonts w:ascii="Times New Roman" w:hAnsi="Times New Roman" w:cs="Times New Roman"/>
                                <w:b/>
                              </w:rPr>
                            </w:pPr>
                            <w:r w:rsidRPr="00B029FE">
                              <w:rPr>
                                <w:rFonts w:ascii="Times New Roman" w:hAnsi="Times New Roman" w:cs="Times New Roman"/>
                                <w:b/>
                              </w:rPr>
                              <w:t>FREE MATTER FOR THE BLIND AND</w:t>
                            </w:r>
                          </w:p>
                          <w:p w14:paraId="23E1FB0A" w14:textId="4B55C124" w:rsidR="00B03663" w:rsidRPr="00B029FE" w:rsidRDefault="00B03663" w:rsidP="00B03663">
                            <w:pPr>
                              <w:spacing w:after="0"/>
                              <w:jc w:val="center"/>
                              <w:rPr>
                                <w:rFonts w:ascii="Times New Roman" w:hAnsi="Times New Roman" w:cs="Times New Roman"/>
                                <w:b/>
                              </w:rPr>
                            </w:pPr>
                            <w:r w:rsidRPr="00B029FE">
                              <w:rPr>
                                <w:rFonts w:ascii="Times New Roman" w:hAnsi="Times New Roman" w:cs="Times New Roman"/>
                                <w:b/>
                              </w:rPr>
                              <w:t>P</w:t>
                            </w:r>
                            <w:r w:rsidR="002438C3">
                              <w:rPr>
                                <w:rFonts w:ascii="Times New Roman" w:hAnsi="Times New Roman" w:cs="Times New Roman"/>
                                <w:b/>
                              </w:rPr>
                              <w:t>RINT DISABLED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A8A3BA4" id="_x0000_t202" coordsize="21600,21600" o:spt="202" path="m,l,21600r21600,l21600,xe">
                <v:stroke joinstyle="miter"/>
                <v:path gradientshapeok="t" o:connecttype="rect"/>
              </v:shapetype>
              <v:shape id="Text Box 2" o:spid="_x0000_s1026" type="#_x0000_t202" style="position:absolute;margin-left:23.4pt;margin-top:66.6pt;width:238.2pt;height:58.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">
                <v:textbox>
                  <w:txbxContent>
                    <w:p w14:paraId="5CCC478E" w14:textId="77777777" w:rsidR="00B03663" w:rsidRPr="00B029FE" w:rsidRDefault="00B03663" w:rsidP="00B03663">
                      <w:pPr>
                        <w:spacing w:after="0"/>
                        <w:jc w:val="center"/>
                        <w:rPr>
                          <w:rFonts w:ascii="Times New Roman" w:hAnsi="Times New Roman" w:cs="Times New Roman"/>
                          <w:b/>
                        </w:rPr>
                      </w:pPr>
                      <w:r w:rsidRPr="00B029FE">
                        <w:rPr>
                          <w:rFonts w:ascii="Times New Roman" w:hAnsi="Times New Roman" w:cs="Times New Roman"/>
                          <w:b/>
                        </w:rPr>
                        <w:t>FREE MATTER FOR THE BLIND AND</w:t>
                      </w:r>
                    </w:p>
                    <w:p w14:paraId="23E1FB0A" w14:textId="4B55C124" w:rsidR="00B03663" w:rsidRPr="00B029FE" w:rsidRDefault="00B03663" w:rsidP="00B03663">
                      <w:pPr>
                        <w:spacing w:after="0"/>
                        <w:jc w:val="center"/>
                        <w:rPr>
                          <w:rFonts w:ascii="Times New Roman" w:hAnsi="Times New Roman" w:cs="Times New Roman"/>
                          <w:b/>
                        </w:rPr>
                      </w:pPr>
                      <w:r w:rsidRPr="00B029FE">
                        <w:rPr>
                          <w:rFonts w:ascii="Times New Roman" w:hAnsi="Times New Roman" w:cs="Times New Roman"/>
                          <w:b/>
                        </w:rPr>
                        <w:t>P</w:t>
                      </w:r>
                      <w:r w:rsidR="002438C3">
                        <w:rPr>
                          <w:rFonts w:ascii="Times New Roman" w:hAnsi="Times New Roman" w:cs="Times New Roman"/>
                          <w:b/>
                        </w:rPr>
                        <w:t>RINT DISABLED</w:t>
                      </w:r>
                    </w:p>
                  </w:txbxContent>
                </v:textbox>
                <w10:wrap type="square" anchory="page"/>
              </v:shape>
            </w:pict>
          </mc:Fallback>
        </mc:AlternateContent>
      </w:r>
    </w:p>
    <w:p w14:paraId="75FEE2BC" w14:textId="77777777" w:rsidR="004211B9" w:rsidRDefault="004211B9" w:rsidP="00493A20">
      <w:pPr>
        <w:spacing w:line="240" w:lineRule="auto"/>
        <w:rPr>
          <w:b/>
          <w:bCs/>
          <w:sz w:val="32"/>
          <w:szCs w:val="32"/>
        </w:rPr>
      </w:pPr>
    </w:p>
    <w:p w14:paraId="4CD3FEAB" w14:textId="77777777" w:rsidR="00EF2185" w:rsidRDefault="00EF2185" w:rsidP="00EF2185">
      <w:pPr>
        <w:spacing w:after="0" w:line="240" w:lineRule="auto"/>
        <w:jc w:val="center"/>
        <w:rPr>
          <w:sz w:val="32"/>
          <w:szCs w:val="32"/>
        </w:rPr>
        <w:sectPr w:rsidR="00EF2185" w:rsidSect="008934C9">
          <w:type w:val="continuous"/>
          <w:pgSz w:w="12240" w:h="15840"/>
          <w:pgMar w:top="720" w:right="720" w:bottom="720" w:left="720" w:header="720" w:footer="720" w:gutter="0"/>
          <w:cols w:num="2" w:space="720"/>
          <w:docGrid w:linePitch="381"/>
        </w:sectPr>
      </w:pPr>
    </w:p>
    <w:p w14:paraId="68F0D07F" w14:textId="77777777" w:rsidR="004211B9" w:rsidRPr="00087C84" w:rsidRDefault="004211B9" w:rsidP="004211B9">
      <w:pPr>
        <w:spacing w:line="240" w:lineRule="auto"/>
        <w:jc w:val="center"/>
        <w:rPr>
          <w:b/>
          <w:bCs/>
          <w:sz w:val="32"/>
          <w:szCs w:val="32"/>
        </w:rPr>
      </w:pPr>
    </w:p>
    <w:sectPr w:rsidR="004211B9" w:rsidRPr="00087C84" w:rsidSect="00EF2185">
      <w:type w:val="continuous"/>
      <w:pgSz w:w="12240" w:h="15840"/>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native"/>
    <w:connectString w:val="Provider=Microsoft.ACE.OLEDB.12.0;User ID=Admin;Data Source=C:\Users\Joseph.Wohlrab\OneDrive - FLDOE\Desktop\TBT Fiction Patrons.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RowObjectStdAddr$`"/>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B4"/>
    <w:rsid w:val="00000142"/>
    <w:rsid w:val="0000179A"/>
    <w:rsid w:val="00004358"/>
    <w:rsid w:val="00004E6F"/>
    <w:rsid w:val="000053D4"/>
    <w:rsid w:val="000173BE"/>
    <w:rsid w:val="00020582"/>
    <w:rsid w:val="0002251D"/>
    <w:rsid w:val="00023D3F"/>
    <w:rsid w:val="000257E5"/>
    <w:rsid w:val="00034F22"/>
    <w:rsid w:val="00037EA6"/>
    <w:rsid w:val="00052FE7"/>
    <w:rsid w:val="000559B8"/>
    <w:rsid w:val="00064790"/>
    <w:rsid w:val="0007266D"/>
    <w:rsid w:val="0008401A"/>
    <w:rsid w:val="00087C84"/>
    <w:rsid w:val="0009041F"/>
    <w:rsid w:val="00092ED1"/>
    <w:rsid w:val="00094B5D"/>
    <w:rsid w:val="00097422"/>
    <w:rsid w:val="000B4548"/>
    <w:rsid w:val="000B7A18"/>
    <w:rsid w:val="000C31F4"/>
    <w:rsid w:val="000E3B38"/>
    <w:rsid w:val="000E734B"/>
    <w:rsid w:val="001060EA"/>
    <w:rsid w:val="00111CBE"/>
    <w:rsid w:val="00127023"/>
    <w:rsid w:val="00127D3E"/>
    <w:rsid w:val="0015025C"/>
    <w:rsid w:val="00162C43"/>
    <w:rsid w:val="00165B97"/>
    <w:rsid w:val="00166160"/>
    <w:rsid w:val="0017419C"/>
    <w:rsid w:val="00185BD3"/>
    <w:rsid w:val="00186AEB"/>
    <w:rsid w:val="00191DA6"/>
    <w:rsid w:val="001B3BB5"/>
    <w:rsid w:val="001B768C"/>
    <w:rsid w:val="001D48AE"/>
    <w:rsid w:val="0021380A"/>
    <w:rsid w:val="00214A80"/>
    <w:rsid w:val="00231307"/>
    <w:rsid w:val="00236097"/>
    <w:rsid w:val="00237A5E"/>
    <w:rsid w:val="0024126B"/>
    <w:rsid w:val="0024388E"/>
    <w:rsid w:val="002438C3"/>
    <w:rsid w:val="00244D76"/>
    <w:rsid w:val="00250C5B"/>
    <w:rsid w:val="00254948"/>
    <w:rsid w:val="0026320A"/>
    <w:rsid w:val="002647B8"/>
    <w:rsid w:val="00264808"/>
    <w:rsid w:val="002649F3"/>
    <w:rsid w:val="0027098D"/>
    <w:rsid w:val="00277233"/>
    <w:rsid w:val="00280BA8"/>
    <w:rsid w:val="0028187E"/>
    <w:rsid w:val="0028649E"/>
    <w:rsid w:val="00292565"/>
    <w:rsid w:val="002A3DA9"/>
    <w:rsid w:val="002C17A1"/>
    <w:rsid w:val="002C1F2B"/>
    <w:rsid w:val="002D3B5F"/>
    <w:rsid w:val="002D4B1A"/>
    <w:rsid w:val="002E40E9"/>
    <w:rsid w:val="002F34B5"/>
    <w:rsid w:val="0031349C"/>
    <w:rsid w:val="00320617"/>
    <w:rsid w:val="00334AAC"/>
    <w:rsid w:val="00343578"/>
    <w:rsid w:val="00367CC7"/>
    <w:rsid w:val="003745A6"/>
    <w:rsid w:val="00385142"/>
    <w:rsid w:val="00386C54"/>
    <w:rsid w:val="00397460"/>
    <w:rsid w:val="003B0AE2"/>
    <w:rsid w:val="003B12FB"/>
    <w:rsid w:val="003B5DAE"/>
    <w:rsid w:val="003C2139"/>
    <w:rsid w:val="003C56FF"/>
    <w:rsid w:val="003E28DF"/>
    <w:rsid w:val="00410AD3"/>
    <w:rsid w:val="00413425"/>
    <w:rsid w:val="00420600"/>
    <w:rsid w:val="004211B9"/>
    <w:rsid w:val="004213AF"/>
    <w:rsid w:val="0042234F"/>
    <w:rsid w:val="00424698"/>
    <w:rsid w:val="00424C4D"/>
    <w:rsid w:val="00425F29"/>
    <w:rsid w:val="004261B7"/>
    <w:rsid w:val="00432AE1"/>
    <w:rsid w:val="00441AE9"/>
    <w:rsid w:val="0044256A"/>
    <w:rsid w:val="004460DB"/>
    <w:rsid w:val="00446494"/>
    <w:rsid w:val="00454271"/>
    <w:rsid w:val="004553E8"/>
    <w:rsid w:val="00470041"/>
    <w:rsid w:val="004710CA"/>
    <w:rsid w:val="00480BC4"/>
    <w:rsid w:val="00484449"/>
    <w:rsid w:val="00486617"/>
    <w:rsid w:val="004900C7"/>
    <w:rsid w:val="0049111A"/>
    <w:rsid w:val="00493A20"/>
    <w:rsid w:val="004A259E"/>
    <w:rsid w:val="004C4ABA"/>
    <w:rsid w:val="004E37F2"/>
    <w:rsid w:val="004F1384"/>
    <w:rsid w:val="00502BA8"/>
    <w:rsid w:val="0051706A"/>
    <w:rsid w:val="0052157F"/>
    <w:rsid w:val="00522273"/>
    <w:rsid w:val="00523D5D"/>
    <w:rsid w:val="00532A17"/>
    <w:rsid w:val="00535C43"/>
    <w:rsid w:val="005434FA"/>
    <w:rsid w:val="00551187"/>
    <w:rsid w:val="0055544B"/>
    <w:rsid w:val="0055689E"/>
    <w:rsid w:val="00557170"/>
    <w:rsid w:val="00557CB0"/>
    <w:rsid w:val="00565169"/>
    <w:rsid w:val="0056571E"/>
    <w:rsid w:val="00583253"/>
    <w:rsid w:val="00586AC0"/>
    <w:rsid w:val="005920D1"/>
    <w:rsid w:val="005A3B60"/>
    <w:rsid w:val="005B7EB2"/>
    <w:rsid w:val="005C6F2F"/>
    <w:rsid w:val="005D5F23"/>
    <w:rsid w:val="0061254B"/>
    <w:rsid w:val="00612AAC"/>
    <w:rsid w:val="00612D0F"/>
    <w:rsid w:val="00632430"/>
    <w:rsid w:val="00640274"/>
    <w:rsid w:val="00643178"/>
    <w:rsid w:val="0065437A"/>
    <w:rsid w:val="00656354"/>
    <w:rsid w:val="00656CE2"/>
    <w:rsid w:val="0067299A"/>
    <w:rsid w:val="00682F5B"/>
    <w:rsid w:val="00686F47"/>
    <w:rsid w:val="006876C7"/>
    <w:rsid w:val="00690069"/>
    <w:rsid w:val="0069374E"/>
    <w:rsid w:val="00693CAB"/>
    <w:rsid w:val="006A06E5"/>
    <w:rsid w:val="006A078E"/>
    <w:rsid w:val="006A5979"/>
    <w:rsid w:val="006B2E31"/>
    <w:rsid w:val="006B4C1E"/>
    <w:rsid w:val="006B76C8"/>
    <w:rsid w:val="006C6619"/>
    <w:rsid w:val="006D2130"/>
    <w:rsid w:val="006D52E4"/>
    <w:rsid w:val="006F117E"/>
    <w:rsid w:val="007023FA"/>
    <w:rsid w:val="00705A41"/>
    <w:rsid w:val="00705D67"/>
    <w:rsid w:val="00710674"/>
    <w:rsid w:val="00711F0D"/>
    <w:rsid w:val="0071264B"/>
    <w:rsid w:val="00720AB0"/>
    <w:rsid w:val="00722658"/>
    <w:rsid w:val="007264A4"/>
    <w:rsid w:val="007413F5"/>
    <w:rsid w:val="00743478"/>
    <w:rsid w:val="007529CD"/>
    <w:rsid w:val="00753038"/>
    <w:rsid w:val="00757B1C"/>
    <w:rsid w:val="00761324"/>
    <w:rsid w:val="00763A8A"/>
    <w:rsid w:val="0076456B"/>
    <w:rsid w:val="00785915"/>
    <w:rsid w:val="00785FE7"/>
    <w:rsid w:val="0079382A"/>
    <w:rsid w:val="007953F8"/>
    <w:rsid w:val="007C5F0A"/>
    <w:rsid w:val="007D1AFD"/>
    <w:rsid w:val="007D7735"/>
    <w:rsid w:val="007E16E9"/>
    <w:rsid w:val="007F1BE9"/>
    <w:rsid w:val="007F72BF"/>
    <w:rsid w:val="008113F0"/>
    <w:rsid w:val="008149E4"/>
    <w:rsid w:val="00815F7A"/>
    <w:rsid w:val="00826885"/>
    <w:rsid w:val="00832338"/>
    <w:rsid w:val="00841FBA"/>
    <w:rsid w:val="008436B8"/>
    <w:rsid w:val="0084762D"/>
    <w:rsid w:val="0084797C"/>
    <w:rsid w:val="00854A3D"/>
    <w:rsid w:val="00874E86"/>
    <w:rsid w:val="00874FED"/>
    <w:rsid w:val="00877234"/>
    <w:rsid w:val="008914EE"/>
    <w:rsid w:val="008934C9"/>
    <w:rsid w:val="00896EFC"/>
    <w:rsid w:val="008A331E"/>
    <w:rsid w:val="008A35F1"/>
    <w:rsid w:val="008A6993"/>
    <w:rsid w:val="008B788A"/>
    <w:rsid w:val="008C029C"/>
    <w:rsid w:val="008C24E8"/>
    <w:rsid w:val="008C6FBE"/>
    <w:rsid w:val="008D142F"/>
    <w:rsid w:val="008D3079"/>
    <w:rsid w:val="008E3B2E"/>
    <w:rsid w:val="008E62CE"/>
    <w:rsid w:val="008E7BB4"/>
    <w:rsid w:val="008F1DF0"/>
    <w:rsid w:val="00901F0F"/>
    <w:rsid w:val="00902F16"/>
    <w:rsid w:val="0091423D"/>
    <w:rsid w:val="00916048"/>
    <w:rsid w:val="009161F7"/>
    <w:rsid w:val="009263D2"/>
    <w:rsid w:val="00956284"/>
    <w:rsid w:val="00973FC6"/>
    <w:rsid w:val="00975112"/>
    <w:rsid w:val="009808EF"/>
    <w:rsid w:val="00984FD5"/>
    <w:rsid w:val="00990935"/>
    <w:rsid w:val="0099095B"/>
    <w:rsid w:val="00992228"/>
    <w:rsid w:val="009B5FAC"/>
    <w:rsid w:val="009B795D"/>
    <w:rsid w:val="009C1243"/>
    <w:rsid w:val="009C4398"/>
    <w:rsid w:val="009D0145"/>
    <w:rsid w:val="009D3A7E"/>
    <w:rsid w:val="009D4CD9"/>
    <w:rsid w:val="009E22E3"/>
    <w:rsid w:val="009F12A3"/>
    <w:rsid w:val="009F2D95"/>
    <w:rsid w:val="009F5076"/>
    <w:rsid w:val="009F5FC5"/>
    <w:rsid w:val="009F786D"/>
    <w:rsid w:val="00A05064"/>
    <w:rsid w:val="00A1292D"/>
    <w:rsid w:val="00A14FD0"/>
    <w:rsid w:val="00A17268"/>
    <w:rsid w:val="00A17DFC"/>
    <w:rsid w:val="00A24E16"/>
    <w:rsid w:val="00A31AAD"/>
    <w:rsid w:val="00A3564E"/>
    <w:rsid w:val="00A36966"/>
    <w:rsid w:val="00A37054"/>
    <w:rsid w:val="00A43BF6"/>
    <w:rsid w:val="00A43C69"/>
    <w:rsid w:val="00A53C05"/>
    <w:rsid w:val="00A54FC5"/>
    <w:rsid w:val="00A7015F"/>
    <w:rsid w:val="00A7096E"/>
    <w:rsid w:val="00A71A2F"/>
    <w:rsid w:val="00A804AB"/>
    <w:rsid w:val="00A83AD5"/>
    <w:rsid w:val="00A83E4E"/>
    <w:rsid w:val="00A85C11"/>
    <w:rsid w:val="00A96A85"/>
    <w:rsid w:val="00AB1080"/>
    <w:rsid w:val="00AB2836"/>
    <w:rsid w:val="00AD3638"/>
    <w:rsid w:val="00AD49EF"/>
    <w:rsid w:val="00B03663"/>
    <w:rsid w:val="00B065AA"/>
    <w:rsid w:val="00B35D39"/>
    <w:rsid w:val="00B503A0"/>
    <w:rsid w:val="00B6010D"/>
    <w:rsid w:val="00B61618"/>
    <w:rsid w:val="00B65225"/>
    <w:rsid w:val="00B80CBE"/>
    <w:rsid w:val="00B929B6"/>
    <w:rsid w:val="00B9373B"/>
    <w:rsid w:val="00B94A8A"/>
    <w:rsid w:val="00BA000F"/>
    <w:rsid w:val="00BA13C5"/>
    <w:rsid w:val="00BA335D"/>
    <w:rsid w:val="00BA37C2"/>
    <w:rsid w:val="00BA62F8"/>
    <w:rsid w:val="00BB14EE"/>
    <w:rsid w:val="00BC4C98"/>
    <w:rsid w:val="00BD2405"/>
    <w:rsid w:val="00BD6F90"/>
    <w:rsid w:val="00BE050D"/>
    <w:rsid w:val="00BF6A4D"/>
    <w:rsid w:val="00C01262"/>
    <w:rsid w:val="00C054AF"/>
    <w:rsid w:val="00C078F5"/>
    <w:rsid w:val="00C11B8D"/>
    <w:rsid w:val="00C32BEF"/>
    <w:rsid w:val="00C357DA"/>
    <w:rsid w:val="00C40B1D"/>
    <w:rsid w:val="00C43D85"/>
    <w:rsid w:val="00C66F71"/>
    <w:rsid w:val="00C7146B"/>
    <w:rsid w:val="00C77A25"/>
    <w:rsid w:val="00CB0217"/>
    <w:rsid w:val="00CB78C5"/>
    <w:rsid w:val="00CC3168"/>
    <w:rsid w:val="00CE7959"/>
    <w:rsid w:val="00CF037B"/>
    <w:rsid w:val="00CF0DDB"/>
    <w:rsid w:val="00CF3659"/>
    <w:rsid w:val="00CF3DD7"/>
    <w:rsid w:val="00D01425"/>
    <w:rsid w:val="00D039B2"/>
    <w:rsid w:val="00D04CEF"/>
    <w:rsid w:val="00D56624"/>
    <w:rsid w:val="00D60089"/>
    <w:rsid w:val="00D612AF"/>
    <w:rsid w:val="00D61F8F"/>
    <w:rsid w:val="00D66AF5"/>
    <w:rsid w:val="00D731B0"/>
    <w:rsid w:val="00D75AC0"/>
    <w:rsid w:val="00D83F91"/>
    <w:rsid w:val="00D938BE"/>
    <w:rsid w:val="00D9668D"/>
    <w:rsid w:val="00DA1104"/>
    <w:rsid w:val="00DB10F5"/>
    <w:rsid w:val="00DB2C63"/>
    <w:rsid w:val="00DB3091"/>
    <w:rsid w:val="00DC3D3B"/>
    <w:rsid w:val="00DC4B00"/>
    <w:rsid w:val="00DD1799"/>
    <w:rsid w:val="00DD5A34"/>
    <w:rsid w:val="00DE14CC"/>
    <w:rsid w:val="00DF4E38"/>
    <w:rsid w:val="00E065B9"/>
    <w:rsid w:val="00E145DD"/>
    <w:rsid w:val="00E14D2D"/>
    <w:rsid w:val="00E235C2"/>
    <w:rsid w:val="00E44020"/>
    <w:rsid w:val="00E51291"/>
    <w:rsid w:val="00E5466F"/>
    <w:rsid w:val="00E56B25"/>
    <w:rsid w:val="00E63FCD"/>
    <w:rsid w:val="00E736DB"/>
    <w:rsid w:val="00E80D19"/>
    <w:rsid w:val="00E851DE"/>
    <w:rsid w:val="00EA0DC8"/>
    <w:rsid w:val="00EA7EB8"/>
    <w:rsid w:val="00EC7B8B"/>
    <w:rsid w:val="00ED2D46"/>
    <w:rsid w:val="00ED2F4F"/>
    <w:rsid w:val="00ED514B"/>
    <w:rsid w:val="00ED53A2"/>
    <w:rsid w:val="00EE26F4"/>
    <w:rsid w:val="00EF2185"/>
    <w:rsid w:val="00EF4413"/>
    <w:rsid w:val="00F07B99"/>
    <w:rsid w:val="00F13877"/>
    <w:rsid w:val="00F153A7"/>
    <w:rsid w:val="00F36A16"/>
    <w:rsid w:val="00F41646"/>
    <w:rsid w:val="00F41CAE"/>
    <w:rsid w:val="00F55A29"/>
    <w:rsid w:val="00F56F47"/>
    <w:rsid w:val="00F61074"/>
    <w:rsid w:val="00F758D7"/>
    <w:rsid w:val="00F82F5D"/>
    <w:rsid w:val="00F927C3"/>
    <w:rsid w:val="00FA5E81"/>
    <w:rsid w:val="00FA6E52"/>
    <w:rsid w:val="00FA7DFE"/>
    <w:rsid w:val="00FB0945"/>
    <w:rsid w:val="00FB17D4"/>
    <w:rsid w:val="00FB4C9C"/>
    <w:rsid w:val="00FB4D48"/>
    <w:rsid w:val="00FC68A3"/>
    <w:rsid w:val="00FD6AD5"/>
    <w:rsid w:val="00FE002F"/>
    <w:rsid w:val="00FE3D67"/>
    <w:rsid w:val="00FF1EB2"/>
    <w:rsid w:val="00FF1F06"/>
    <w:rsid w:val="00FF2520"/>
    <w:rsid w:val="00FF5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94EB6"/>
  <w15:chartTrackingRefBased/>
  <w15:docId w15:val="{D5CA49F8-0E5F-4BA1-A881-03B83D0F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B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B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BB4"/>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8E7BB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E7BB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E7B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7BB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7BB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7BB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B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B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BB4"/>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8E7BB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E7BB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E7BB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E7BB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E7BB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E7BB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E7B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B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BB4"/>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8E7BB4"/>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8E7BB4"/>
    <w:pPr>
      <w:spacing w:before="160"/>
      <w:jc w:val="center"/>
    </w:pPr>
    <w:rPr>
      <w:i/>
      <w:iCs/>
      <w:color w:val="404040" w:themeColor="text1" w:themeTint="BF"/>
    </w:rPr>
  </w:style>
  <w:style w:type="character" w:customStyle="1" w:styleId="QuoteChar">
    <w:name w:val="Quote Char"/>
    <w:basedOn w:val="DefaultParagraphFont"/>
    <w:link w:val="Quote"/>
    <w:uiPriority w:val="29"/>
    <w:rsid w:val="008E7BB4"/>
    <w:rPr>
      <w:i/>
      <w:iCs/>
      <w:color w:val="404040" w:themeColor="text1" w:themeTint="BF"/>
    </w:rPr>
  </w:style>
  <w:style w:type="paragraph" w:styleId="ListParagraph">
    <w:name w:val="List Paragraph"/>
    <w:basedOn w:val="Normal"/>
    <w:uiPriority w:val="34"/>
    <w:qFormat/>
    <w:rsid w:val="008E7BB4"/>
    <w:pPr>
      <w:ind w:left="720"/>
      <w:contextualSpacing/>
    </w:pPr>
  </w:style>
  <w:style w:type="character" w:styleId="IntenseEmphasis">
    <w:name w:val="Intense Emphasis"/>
    <w:basedOn w:val="DefaultParagraphFont"/>
    <w:uiPriority w:val="21"/>
    <w:qFormat/>
    <w:rsid w:val="008E7BB4"/>
    <w:rPr>
      <w:i/>
      <w:iCs/>
      <w:color w:val="0F4761" w:themeColor="accent1" w:themeShade="BF"/>
    </w:rPr>
  </w:style>
  <w:style w:type="paragraph" w:styleId="IntenseQuote">
    <w:name w:val="Intense Quote"/>
    <w:basedOn w:val="Normal"/>
    <w:next w:val="Normal"/>
    <w:link w:val="IntenseQuoteChar"/>
    <w:uiPriority w:val="30"/>
    <w:qFormat/>
    <w:rsid w:val="008E7B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BB4"/>
    <w:rPr>
      <w:i/>
      <w:iCs/>
      <w:color w:val="0F4761" w:themeColor="accent1" w:themeShade="BF"/>
    </w:rPr>
  </w:style>
  <w:style w:type="character" w:styleId="IntenseReference">
    <w:name w:val="Intense Reference"/>
    <w:basedOn w:val="DefaultParagraphFont"/>
    <w:uiPriority w:val="32"/>
    <w:qFormat/>
    <w:rsid w:val="008E7BB4"/>
    <w:rPr>
      <w:b/>
      <w:bCs/>
      <w:smallCaps/>
      <w:color w:val="0F4761" w:themeColor="accent1" w:themeShade="BF"/>
      <w:spacing w:val="5"/>
    </w:rPr>
  </w:style>
  <w:style w:type="character" w:styleId="Hyperlink">
    <w:name w:val="Hyperlink"/>
    <w:basedOn w:val="DefaultParagraphFont"/>
    <w:uiPriority w:val="99"/>
    <w:unhideWhenUsed/>
    <w:rsid w:val="008E7BB4"/>
    <w:rPr>
      <w:color w:val="467886" w:themeColor="hyperlink"/>
      <w:u w:val="single"/>
    </w:rPr>
  </w:style>
  <w:style w:type="character" w:styleId="UnresolvedMention">
    <w:name w:val="Unresolved Mention"/>
    <w:basedOn w:val="DefaultParagraphFont"/>
    <w:uiPriority w:val="99"/>
    <w:semiHidden/>
    <w:unhideWhenUsed/>
    <w:rsid w:val="008E7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00213">
      <w:bodyDiv w:val="1"/>
      <w:marLeft w:val="0"/>
      <w:marRight w:val="0"/>
      <w:marTop w:val="0"/>
      <w:marBottom w:val="0"/>
      <w:divBdr>
        <w:top w:val="none" w:sz="0" w:space="0" w:color="auto"/>
        <w:left w:val="none" w:sz="0" w:space="0" w:color="auto"/>
        <w:bottom w:val="none" w:sz="0" w:space="0" w:color="auto"/>
        <w:right w:val="none" w:sz="0" w:space="0" w:color="auto"/>
      </w:divBdr>
    </w:div>
    <w:div w:id="724766612">
      <w:bodyDiv w:val="1"/>
      <w:marLeft w:val="0"/>
      <w:marRight w:val="0"/>
      <w:marTop w:val="0"/>
      <w:marBottom w:val="0"/>
      <w:divBdr>
        <w:top w:val="none" w:sz="0" w:space="0" w:color="auto"/>
        <w:left w:val="none" w:sz="0" w:space="0" w:color="auto"/>
        <w:bottom w:val="none" w:sz="0" w:space="0" w:color="auto"/>
        <w:right w:val="none" w:sz="0" w:space="0" w:color="auto"/>
      </w:divBdr>
    </w:div>
    <w:div w:id="765733139">
      <w:bodyDiv w:val="1"/>
      <w:marLeft w:val="0"/>
      <w:marRight w:val="0"/>
      <w:marTop w:val="0"/>
      <w:marBottom w:val="0"/>
      <w:divBdr>
        <w:top w:val="none" w:sz="0" w:space="0" w:color="auto"/>
        <w:left w:val="none" w:sz="0" w:space="0" w:color="auto"/>
        <w:bottom w:val="none" w:sz="0" w:space="0" w:color="auto"/>
        <w:right w:val="none" w:sz="0" w:space="0" w:color="auto"/>
      </w:divBdr>
    </w:div>
    <w:div w:id="930090318">
      <w:bodyDiv w:val="1"/>
      <w:marLeft w:val="0"/>
      <w:marRight w:val="0"/>
      <w:marTop w:val="0"/>
      <w:marBottom w:val="0"/>
      <w:divBdr>
        <w:top w:val="none" w:sz="0" w:space="0" w:color="auto"/>
        <w:left w:val="none" w:sz="0" w:space="0" w:color="auto"/>
        <w:bottom w:val="none" w:sz="0" w:space="0" w:color="auto"/>
        <w:right w:val="none" w:sz="0" w:space="0" w:color="auto"/>
      </w:divBdr>
    </w:div>
    <w:div w:id="1002929308">
      <w:bodyDiv w:val="1"/>
      <w:marLeft w:val="0"/>
      <w:marRight w:val="0"/>
      <w:marTop w:val="0"/>
      <w:marBottom w:val="0"/>
      <w:divBdr>
        <w:top w:val="none" w:sz="0" w:space="0" w:color="auto"/>
        <w:left w:val="none" w:sz="0" w:space="0" w:color="auto"/>
        <w:bottom w:val="none" w:sz="0" w:space="0" w:color="auto"/>
        <w:right w:val="none" w:sz="0" w:space="0" w:color="auto"/>
      </w:divBdr>
    </w:div>
    <w:div w:id="107697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alkingbooks@pplc.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1910</Words>
  <Characters>10888</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Dorosinski, Maureen</dc:creator>
  <cp:keywords/>
  <dc:description/>
  <cp:lastModifiedBy>Dorosinski, Maureen</cp:lastModifiedBy>
  <cp:revision>2</cp:revision>
  <cp:lastPrinted>2026-05-12T19:03:00Z</cp:lastPrinted>
  <dcterms:created xsi:type="dcterms:W3CDTF">2026-07-10T12:08:00Z</dcterms:created>
  <dcterms:modified xsi:type="dcterms:W3CDTF">2026-07-10T12:08:00Z</dcterms:modified>
</cp:coreProperties>
</file>